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AAB" w:rsidRDefault="00364AAB" w:rsidP="00364AAB">
      <w:pPr>
        <w:rPr>
          <w:rFonts w:ascii="Castellar" w:hAnsi="Castellar"/>
          <w:sz w:val="36"/>
          <w:szCs w:val="36"/>
        </w:rPr>
      </w:pPr>
      <w:bookmarkStart w:id="0" w:name="_GoBack"/>
      <w:bookmarkEnd w:id="0"/>
      <w:r>
        <w:rPr>
          <w:noProof/>
          <w:lang w:eastAsia="da-DK"/>
        </w:rPr>
        <w:drawing>
          <wp:anchor distT="0" distB="0" distL="114300" distR="114300" simplePos="0" relativeHeight="251658240" behindDoc="0" locked="0" layoutInCell="1" allowOverlap="1">
            <wp:simplePos x="0" y="0"/>
            <wp:positionH relativeFrom="column">
              <wp:posOffset>5274945</wp:posOffset>
            </wp:positionH>
            <wp:positionV relativeFrom="paragraph">
              <wp:posOffset>124460</wp:posOffset>
            </wp:positionV>
            <wp:extent cx="771525" cy="371475"/>
            <wp:effectExtent l="0" t="0" r="9525" b="9525"/>
            <wp:wrapSquare wrapText="bothSides"/>
            <wp:docPr id="1" name="Billede 1" descr="j0335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3575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371475"/>
                    </a:xfrm>
                    <a:prstGeom prst="rect">
                      <a:avLst/>
                    </a:prstGeom>
                    <a:noFill/>
                  </pic:spPr>
                </pic:pic>
              </a:graphicData>
            </a:graphic>
            <wp14:sizeRelH relativeFrom="page">
              <wp14:pctWidth>0</wp14:pctWidth>
            </wp14:sizeRelH>
            <wp14:sizeRelV relativeFrom="page">
              <wp14:pctHeight>0</wp14:pctHeight>
            </wp14:sizeRelV>
          </wp:anchor>
        </w:drawing>
      </w:r>
      <w:r>
        <w:rPr>
          <w:rFonts w:ascii="Castellar" w:hAnsi="Castellar"/>
          <w:sz w:val="36"/>
          <w:szCs w:val="36"/>
        </w:rPr>
        <w:t>Grundejerforeningen Egeparken III</w:t>
      </w:r>
    </w:p>
    <w:p w:rsidR="00364AAB" w:rsidRDefault="00364AAB" w:rsidP="00364AAB">
      <w:pPr>
        <w:rPr>
          <w:rFonts w:ascii="Castellar" w:hAnsi="Castellar"/>
          <w:sz w:val="24"/>
          <w:szCs w:val="24"/>
        </w:rPr>
      </w:pPr>
      <w:r>
        <w:rPr>
          <w:rFonts w:ascii="Castellar" w:hAnsi="Castellar"/>
          <w:sz w:val="24"/>
          <w:szCs w:val="24"/>
        </w:rPr>
        <w:t>WWW.egeparken3.dk</w:t>
      </w:r>
    </w:p>
    <w:p w:rsidR="00364AAB" w:rsidRDefault="00364AAB" w:rsidP="00364AAB">
      <w:pPr>
        <w:rPr>
          <w:rFonts w:ascii="Verdana" w:hAnsi="Verdana"/>
          <w:sz w:val="18"/>
          <w:szCs w:val="18"/>
        </w:rPr>
      </w:pPr>
      <w:r>
        <w:rPr>
          <w:rFonts w:ascii="Verdana" w:hAnsi="Verdana"/>
          <w:sz w:val="18"/>
          <w:szCs w:val="18"/>
        </w:rPr>
        <w:t xml:space="preserve"> </w:t>
      </w:r>
    </w:p>
    <w:p w:rsidR="00B110E7" w:rsidRDefault="00364AAB" w:rsidP="006E1C02">
      <w:pPr>
        <w:jc w:val="center"/>
        <w:rPr>
          <w:b/>
          <w:sz w:val="28"/>
          <w:szCs w:val="28"/>
          <w:u w:val="single"/>
        </w:rPr>
      </w:pPr>
      <w:r>
        <w:rPr>
          <w:b/>
          <w:sz w:val="28"/>
          <w:szCs w:val="28"/>
          <w:u w:val="single"/>
        </w:rPr>
        <w:t xml:space="preserve">Referat fra  </w:t>
      </w:r>
    </w:p>
    <w:p w:rsidR="00B110E7" w:rsidRDefault="00B110E7" w:rsidP="006E1C02">
      <w:pPr>
        <w:jc w:val="center"/>
        <w:rPr>
          <w:b/>
          <w:sz w:val="28"/>
          <w:szCs w:val="28"/>
          <w:u w:val="single"/>
        </w:rPr>
      </w:pPr>
    </w:p>
    <w:p w:rsidR="00C90829" w:rsidRPr="00B110E7" w:rsidRDefault="00626E87" w:rsidP="006E1C02">
      <w:pPr>
        <w:jc w:val="center"/>
        <w:rPr>
          <w:b/>
          <w:sz w:val="28"/>
          <w:szCs w:val="28"/>
        </w:rPr>
      </w:pPr>
      <w:r w:rsidRPr="00B110E7">
        <w:rPr>
          <w:b/>
          <w:sz w:val="28"/>
          <w:szCs w:val="28"/>
          <w:u w:val="single"/>
        </w:rPr>
        <w:t>Generalforsamling E</w:t>
      </w:r>
      <w:r w:rsidR="003C5555" w:rsidRPr="00B110E7">
        <w:rPr>
          <w:b/>
          <w:sz w:val="28"/>
          <w:szCs w:val="28"/>
          <w:u w:val="single"/>
        </w:rPr>
        <w:t>GEPARKEN</w:t>
      </w:r>
      <w:r w:rsidRPr="00B110E7">
        <w:rPr>
          <w:b/>
          <w:sz w:val="28"/>
          <w:szCs w:val="28"/>
          <w:u w:val="single"/>
        </w:rPr>
        <w:t xml:space="preserve"> </w:t>
      </w:r>
      <w:r w:rsidR="00F41399" w:rsidRPr="00B110E7">
        <w:rPr>
          <w:b/>
          <w:sz w:val="28"/>
          <w:szCs w:val="28"/>
          <w:u w:val="single"/>
        </w:rPr>
        <w:t>III</w:t>
      </w:r>
      <w:r w:rsidR="00C50510" w:rsidRPr="00B110E7">
        <w:rPr>
          <w:b/>
          <w:sz w:val="28"/>
          <w:szCs w:val="28"/>
          <w:u w:val="single"/>
        </w:rPr>
        <w:t xml:space="preserve"> </w:t>
      </w:r>
      <w:r w:rsidR="00914A76" w:rsidRPr="00B110E7">
        <w:rPr>
          <w:b/>
          <w:sz w:val="28"/>
          <w:szCs w:val="28"/>
          <w:u w:val="single"/>
        </w:rPr>
        <w:t>–</w:t>
      </w:r>
      <w:r w:rsidR="00C50510" w:rsidRPr="00B110E7">
        <w:rPr>
          <w:b/>
          <w:sz w:val="28"/>
          <w:szCs w:val="28"/>
          <w:u w:val="single"/>
        </w:rPr>
        <w:t xml:space="preserve"> 201</w:t>
      </w:r>
      <w:r w:rsidR="003259D7">
        <w:rPr>
          <w:b/>
          <w:sz w:val="28"/>
          <w:szCs w:val="28"/>
          <w:u w:val="single"/>
        </w:rPr>
        <w:t>6</w:t>
      </w:r>
      <w:r w:rsidR="00B110E7">
        <w:rPr>
          <w:b/>
          <w:sz w:val="28"/>
          <w:szCs w:val="28"/>
          <w:u w:val="single"/>
        </w:rPr>
        <w:t xml:space="preserve">, </w:t>
      </w:r>
      <w:r w:rsidR="006E1C02" w:rsidRPr="00B110E7">
        <w:rPr>
          <w:b/>
          <w:sz w:val="28"/>
          <w:szCs w:val="28"/>
          <w:u w:val="single"/>
        </w:rPr>
        <w:t>afholdt</w:t>
      </w:r>
      <w:r w:rsidRPr="00B110E7">
        <w:rPr>
          <w:b/>
          <w:sz w:val="28"/>
          <w:szCs w:val="28"/>
          <w:u w:val="single"/>
        </w:rPr>
        <w:t xml:space="preserve"> den </w:t>
      </w:r>
      <w:r w:rsidR="003259D7">
        <w:rPr>
          <w:b/>
          <w:sz w:val="28"/>
          <w:szCs w:val="28"/>
          <w:u w:val="single"/>
        </w:rPr>
        <w:t>23</w:t>
      </w:r>
      <w:r w:rsidRPr="00B110E7">
        <w:rPr>
          <w:b/>
          <w:sz w:val="28"/>
          <w:szCs w:val="28"/>
          <w:u w:val="single"/>
        </w:rPr>
        <w:t>.</w:t>
      </w:r>
      <w:r w:rsidR="000613F3" w:rsidRPr="00B110E7">
        <w:rPr>
          <w:b/>
          <w:sz w:val="28"/>
          <w:szCs w:val="28"/>
          <w:u w:val="single"/>
        </w:rPr>
        <w:t>0</w:t>
      </w:r>
      <w:r w:rsidRPr="00B110E7">
        <w:rPr>
          <w:b/>
          <w:sz w:val="28"/>
          <w:szCs w:val="28"/>
          <w:u w:val="single"/>
        </w:rPr>
        <w:t>2.201</w:t>
      </w:r>
      <w:r w:rsidR="00364AAB">
        <w:rPr>
          <w:b/>
          <w:sz w:val="28"/>
          <w:szCs w:val="28"/>
          <w:u w:val="single"/>
        </w:rPr>
        <w:t>7</w:t>
      </w:r>
    </w:p>
    <w:p w:rsidR="00626E87" w:rsidRPr="00B110E7" w:rsidRDefault="00626E87">
      <w:pPr>
        <w:rPr>
          <w:b/>
        </w:rPr>
      </w:pPr>
    </w:p>
    <w:p w:rsidR="00F3098E" w:rsidRPr="00F3098E" w:rsidRDefault="00F3098E">
      <w:pPr>
        <w:rPr>
          <w:rFonts w:asciiTheme="minorHAnsi" w:hAnsiTheme="minorHAnsi" w:cstheme="minorHAnsi"/>
        </w:rPr>
      </w:pPr>
    </w:p>
    <w:p w:rsidR="00364AAB" w:rsidRPr="0051778F" w:rsidRDefault="007F63D6" w:rsidP="00364AAB">
      <w:r>
        <w:rPr>
          <w:rFonts w:asciiTheme="minorHAnsi" w:hAnsiTheme="minorHAnsi" w:cstheme="minorHAnsi"/>
        </w:rPr>
        <w:t xml:space="preserve"> </w:t>
      </w:r>
    </w:p>
    <w:p w:rsidR="00364AAB" w:rsidRPr="007F63D6" w:rsidRDefault="00364AAB" w:rsidP="00F45D85">
      <w:pPr>
        <w:pStyle w:val="Listeafsnit"/>
        <w:numPr>
          <w:ilvl w:val="0"/>
          <w:numId w:val="5"/>
        </w:numPr>
        <w:rPr>
          <w:rFonts w:ascii="Calibri" w:hAnsi="Calibri" w:cs="Calibri"/>
        </w:rPr>
      </w:pPr>
      <w:r w:rsidRPr="007F63D6">
        <w:rPr>
          <w:rFonts w:ascii="Calibri" w:hAnsi="Calibri" w:cs="Calibri"/>
        </w:rPr>
        <w:t>Som dirigent blev valgt Søren Davidsen. Dirigenten konstaterede, at mødet var lovligt indkaldt og formalia overholdt. 26 ud af 59 husstande var repræsenteret ved generalforsamlingen.</w:t>
      </w:r>
    </w:p>
    <w:p w:rsidR="006E1C02" w:rsidRPr="007F63D6" w:rsidRDefault="006E1C02" w:rsidP="00364AAB">
      <w:pPr>
        <w:rPr>
          <w:rFonts w:ascii="Calibri" w:hAnsi="Calibri" w:cs="Calibri"/>
        </w:rPr>
      </w:pPr>
    </w:p>
    <w:p w:rsidR="006E1C02" w:rsidRPr="00C8167F" w:rsidRDefault="00C8167F" w:rsidP="00F45D85">
      <w:pPr>
        <w:pStyle w:val="Listeafsnit"/>
        <w:numPr>
          <w:ilvl w:val="0"/>
          <w:numId w:val="5"/>
        </w:numPr>
        <w:rPr>
          <w:rFonts w:asciiTheme="minorHAnsi" w:hAnsiTheme="minorHAnsi" w:cstheme="minorHAnsi"/>
        </w:rPr>
      </w:pPr>
      <w:r>
        <w:rPr>
          <w:rFonts w:asciiTheme="minorHAnsi" w:hAnsiTheme="minorHAnsi" w:cstheme="minorHAnsi"/>
        </w:rPr>
        <w:t>Formandens beretning</w:t>
      </w:r>
      <w:r w:rsidR="006E7440">
        <w:rPr>
          <w:rFonts w:asciiTheme="minorHAnsi" w:hAnsiTheme="minorHAnsi" w:cstheme="minorHAnsi"/>
        </w:rPr>
        <w:t xml:space="preserve"> for EGEPARKEN III</w:t>
      </w:r>
      <w:r>
        <w:rPr>
          <w:rFonts w:asciiTheme="minorHAnsi" w:hAnsiTheme="minorHAnsi" w:cstheme="minorHAnsi"/>
        </w:rPr>
        <w:t>:</w:t>
      </w:r>
    </w:p>
    <w:p w:rsidR="005079D7" w:rsidRPr="00F3098E" w:rsidRDefault="005079D7" w:rsidP="00C754FC">
      <w:pPr>
        <w:ind w:left="720"/>
        <w:rPr>
          <w:rFonts w:asciiTheme="minorHAnsi" w:hAnsiTheme="minorHAnsi" w:cstheme="minorHAnsi"/>
        </w:rPr>
      </w:pPr>
      <w:r w:rsidRPr="00F3098E">
        <w:rPr>
          <w:rFonts w:asciiTheme="minorHAnsi" w:hAnsiTheme="minorHAnsi" w:cstheme="minorHAnsi"/>
        </w:rPr>
        <w:t xml:space="preserve">Bestyrelsen </w:t>
      </w:r>
      <w:r w:rsidR="00364AAB">
        <w:rPr>
          <w:rFonts w:asciiTheme="minorHAnsi" w:hAnsiTheme="minorHAnsi" w:cstheme="minorHAnsi"/>
        </w:rPr>
        <w:t>består</w:t>
      </w:r>
      <w:r w:rsidRPr="00F3098E">
        <w:rPr>
          <w:rFonts w:asciiTheme="minorHAnsi" w:hAnsiTheme="minorHAnsi" w:cstheme="minorHAnsi"/>
        </w:rPr>
        <w:t xml:space="preserve"> af følgende medlemmer:</w:t>
      </w:r>
    </w:p>
    <w:p w:rsidR="005079D7" w:rsidRPr="00F3098E" w:rsidRDefault="005079D7" w:rsidP="005079D7">
      <w:pPr>
        <w:pStyle w:val="Listeafsnit"/>
        <w:rPr>
          <w:rFonts w:asciiTheme="minorHAnsi" w:hAnsiTheme="minorHAnsi" w:cstheme="minorHAnsi"/>
        </w:rPr>
      </w:pPr>
    </w:p>
    <w:p w:rsidR="005079D7" w:rsidRPr="00F3098E" w:rsidRDefault="005079D7" w:rsidP="00F45D85">
      <w:pPr>
        <w:pStyle w:val="Listeafsnit"/>
        <w:numPr>
          <w:ilvl w:val="0"/>
          <w:numId w:val="1"/>
        </w:numPr>
        <w:rPr>
          <w:rFonts w:asciiTheme="minorHAnsi" w:hAnsiTheme="minorHAnsi" w:cstheme="minorHAnsi"/>
        </w:rPr>
      </w:pPr>
      <w:r w:rsidRPr="00F3098E">
        <w:rPr>
          <w:rFonts w:asciiTheme="minorHAnsi" w:hAnsiTheme="minorHAnsi" w:cstheme="minorHAnsi"/>
        </w:rPr>
        <w:t>Fo</w:t>
      </w:r>
      <w:r w:rsidR="00FE1E20" w:rsidRPr="00F3098E">
        <w:rPr>
          <w:rFonts w:asciiTheme="minorHAnsi" w:hAnsiTheme="minorHAnsi" w:cstheme="minorHAnsi"/>
        </w:rPr>
        <w:t>r</w:t>
      </w:r>
      <w:r w:rsidRPr="00F3098E">
        <w:rPr>
          <w:rFonts w:asciiTheme="minorHAnsi" w:hAnsiTheme="minorHAnsi" w:cstheme="minorHAnsi"/>
        </w:rPr>
        <w:t>mand v. Christian Del Mastro, nr. 65</w:t>
      </w:r>
      <w:r w:rsidR="00FE1E20" w:rsidRPr="00F3098E">
        <w:rPr>
          <w:rFonts w:asciiTheme="minorHAnsi" w:hAnsiTheme="minorHAnsi" w:cstheme="minorHAnsi"/>
        </w:rPr>
        <w:t>,</w:t>
      </w:r>
      <w:r w:rsidRPr="00F3098E">
        <w:rPr>
          <w:rFonts w:asciiTheme="minorHAnsi" w:hAnsiTheme="minorHAnsi" w:cstheme="minorHAnsi"/>
        </w:rPr>
        <w:t xml:space="preserve"> Kasserer i FGF, Den Grønne</w:t>
      </w:r>
    </w:p>
    <w:p w:rsidR="005079D7" w:rsidRPr="00F3098E" w:rsidRDefault="005079D7" w:rsidP="00F45D85">
      <w:pPr>
        <w:pStyle w:val="Listeafsnit"/>
        <w:numPr>
          <w:ilvl w:val="0"/>
          <w:numId w:val="1"/>
        </w:numPr>
        <w:rPr>
          <w:rFonts w:asciiTheme="minorHAnsi" w:hAnsiTheme="minorHAnsi" w:cstheme="minorHAnsi"/>
        </w:rPr>
      </w:pPr>
      <w:r w:rsidRPr="00F3098E">
        <w:rPr>
          <w:rFonts w:asciiTheme="minorHAnsi" w:hAnsiTheme="minorHAnsi" w:cstheme="minorHAnsi"/>
        </w:rPr>
        <w:t>Kasserer v. Henrik S. Larsen, nr</w:t>
      </w:r>
      <w:r w:rsidR="00FE1E20" w:rsidRPr="00F3098E">
        <w:rPr>
          <w:rFonts w:asciiTheme="minorHAnsi" w:hAnsiTheme="minorHAnsi" w:cstheme="minorHAnsi"/>
        </w:rPr>
        <w:t>.</w:t>
      </w:r>
      <w:r w:rsidRPr="00F3098E">
        <w:rPr>
          <w:rFonts w:asciiTheme="minorHAnsi" w:hAnsiTheme="minorHAnsi" w:cstheme="minorHAnsi"/>
        </w:rPr>
        <w:t xml:space="preserve"> 79</w:t>
      </w:r>
    </w:p>
    <w:p w:rsidR="005079D7" w:rsidRPr="00F3098E" w:rsidRDefault="005079D7" w:rsidP="00F45D85">
      <w:pPr>
        <w:pStyle w:val="Listeafsnit"/>
        <w:numPr>
          <w:ilvl w:val="0"/>
          <w:numId w:val="1"/>
        </w:numPr>
        <w:rPr>
          <w:rFonts w:asciiTheme="minorHAnsi" w:hAnsiTheme="minorHAnsi" w:cstheme="minorHAnsi"/>
        </w:rPr>
      </w:pPr>
      <w:r w:rsidRPr="00F3098E">
        <w:rPr>
          <w:rFonts w:asciiTheme="minorHAnsi" w:hAnsiTheme="minorHAnsi" w:cstheme="minorHAnsi"/>
        </w:rPr>
        <w:t>Bestyrelsesmedlem v. Søren Davidsen, nr. 93</w:t>
      </w:r>
      <w:r w:rsidR="00FE1E20" w:rsidRPr="00F3098E">
        <w:rPr>
          <w:rFonts w:asciiTheme="minorHAnsi" w:hAnsiTheme="minorHAnsi" w:cstheme="minorHAnsi"/>
        </w:rPr>
        <w:t>, medlem i FGF, Den Grønne</w:t>
      </w:r>
    </w:p>
    <w:p w:rsidR="005079D7" w:rsidRPr="00F3098E" w:rsidRDefault="005079D7" w:rsidP="00F45D85">
      <w:pPr>
        <w:pStyle w:val="Listeafsnit"/>
        <w:numPr>
          <w:ilvl w:val="0"/>
          <w:numId w:val="1"/>
        </w:numPr>
        <w:rPr>
          <w:rFonts w:asciiTheme="minorHAnsi" w:hAnsiTheme="minorHAnsi" w:cstheme="minorHAnsi"/>
        </w:rPr>
      </w:pPr>
      <w:r w:rsidRPr="00F3098E">
        <w:rPr>
          <w:rFonts w:asciiTheme="minorHAnsi" w:hAnsiTheme="minorHAnsi" w:cstheme="minorHAnsi"/>
        </w:rPr>
        <w:t>Bestyrelsesmedlem v. Helle Wikstrøm, nr. 103</w:t>
      </w:r>
    </w:p>
    <w:p w:rsidR="005079D7" w:rsidRPr="00F3098E" w:rsidRDefault="005079D7" w:rsidP="00F45D85">
      <w:pPr>
        <w:pStyle w:val="Listeafsnit"/>
        <w:numPr>
          <w:ilvl w:val="0"/>
          <w:numId w:val="1"/>
        </w:numPr>
        <w:rPr>
          <w:rFonts w:asciiTheme="minorHAnsi" w:hAnsiTheme="minorHAnsi" w:cstheme="minorHAnsi"/>
        </w:rPr>
      </w:pPr>
      <w:r w:rsidRPr="00F3098E">
        <w:rPr>
          <w:rFonts w:asciiTheme="minorHAnsi" w:hAnsiTheme="minorHAnsi" w:cstheme="minorHAnsi"/>
        </w:rPr>
        <w:t>Bestyrelsesmedlem v. Dorte Wiene, nr. 117</w:t>
      </w:r>
    </w:p>
    <w:p w:rsidR="005079D7" w:rsidRPr="00F3098E" w:rsidRDefault="005079D7" w:rsidP="005079D7">
      <w:pPr>
        <w:pStyle w:val="Listeafsnit"/>
        <w:rPr>
          <w:rFonts w:asciiTheme="minorHAnsi" w:hAnsiTheme="minorHAnsi" w:cstheme="minorHAnsi"/>
        </w:rPr>
      </w:pPr>
    </w:p>
    <w:p w:rsidR="00FE1E20" w:rsidRPr="00C8167F" w:rsidRDefault="00FE1E20" w:rsidP="00F45D85">
      <w:pPr>
        <w:pStyle w:val="Listeafsnit"/>
        <w:numPr>
          <w:ilvl w:val="0"/>
          <w:numId w:val="1"/>
        </w:numPr>
        <w:rPr>
          <w:rFonts w:asciiTheme="minorHAnsi" w:hAnsiTheme="minorHAnsi" w:cstheme="minorHAnsi"/>
        </w:rPr>
      </w:pPr>
      <w:r w:rsidRPr="00C8167F">
        <w:rPr>
          <w:rFonts w:asciiTheme="minorHAnsi" w:hAnsiTheme="minorHAnsi" w:cstheme="minorHAnsi"/>
        </w:rPr>
        <w:t>Der er afholdt 4 bestyrelsesmøder</w:t>
      </w:r>
    </w:p>
    <w:p w:rsidR="00453738" w:rsidRPr="00F3098E" w:rsidRDefault="00453738" w:rsidP="00453738">
      <w:pPr>
        <w:pStyle w:val="Listeafsnit"/>
        <w:ind w:left="1080"/>
        <w:rPr>
          <w:rFonts w:asciiTheme="minorHAnsi" w:hAnsiTheme="minorHAnsi" w:cstheme="minorHAnsi"/>
        </w:rPr>
      </w:pPr>
    </w:p>
    <w:p w:rsidR="0026353E" w:rsidRPr="00F3098E" w:rsidRDefault="00FE1E20" w:rsidP="00005941">
      <w:pPr>
        <w:pStyle w:val="Listeafsnit"/>
        <w:rPr>
          <w:rFonts w:asciiTheme="minorHAnsi" w:hAnsiTheme="minorHAnsi" w:cstheme="minorHAnsi"/>
        </w:rPr>
      </w:pPr>
      <w:r w:rsidRPr="00F3098E">
        <w:rPr>
          <w:rFonts w:asciiTheme="minorHAnsi" w:hAnsiTheme="minorHAnsi" w:cstheme="minorHAnsi"/>
        </w:rPr>
        <w:t>Følgende sager blev</w:t>
      </w:r>
      <w:r w:rsidR="0026353E" w:rsidRPr="00F3098E">
        <w:rPr>
          <w:rFonts w:asciiTheme="minorHAnsi" w:hAnsiTheme="minorHAnsi" w:cstheme="minorHAnsi"/>
        </w:rPr>
        <w:t xml:space="preserve"> behandlet:</w:t>
      </w:r>
    </w:p>
    <w:p w:rsidR="00FE1E20" w:rsidRPr="00F3098E" w:rsidRDefault="00FE1E20" w:rsidP="00FE1E20">
      <w:pPr>
        <w:pStyle w:val="Listeafsnit"/>
        <w:rPr>
          <w:rFonts w:asciiTheme="minorHAnsi" w:hAnsiTheme="minorHAnsi" w:cstheme="minorHAnsi"/>
        </w:rPr>
      </w:pPr>
    </w:p>
    <w:p w:rsidR="003760B5" w:rsidRPr="00F3098E" w:rsidRDefault="003F05FC" w:rsidP="00F45D85">
      <w:pPr>
        <w:pStyle w:val="Listeafsnit"/>
        <w:numPr>
          <w:ilvl w:val="0"/>
          <w:numId w:val="2"/>
        </w:numPr>
        <w:autoSpaceDE w:val="0"/>
        <w:autoSpaceDN w:val="0"/>
        <w:adjustRightInd w:val="0"/>
        <w:rPr>
          <w:rFonts w:asciiTheme="minorHAnsi" w:hAnsiTheme="minorHAnsi" w:cstheme="minorHAnsi"/>
        </w:rPr>
      </w:pPr>
      <w:r w:rsidRPr="00F3098E">
        <w:rPr>
          <w:rFonts w:asciiTheme="minorHAnsi" w:hAnsiTheme="minorHAnsi" w:cstheme="minorHAnsi"/>
        </w:rPr>
        <w:t>På sidste Generalforsamling</w:t>
      </w:r>
      <w:r w:rsidR="00FE1E20" w:rsidRPr="00F3098E">
        <w:rPr>
          <w:rFonts w:asciiTheme="minorHAnsi" w:hAnsiTheme="minorHAnsi" w:cstheme="minorHAnsi"/>
        </w:rPr>
        <w:t xml:space="preserve"> fremkom Arne Jensen, nr. 9</w:t>
      </w:r>
      <w:r w:rsidRPr="00F3098E">
        <w:rPr>
          <w:rFonts w:asciiTheme="minorHAnsi" w:hAnsiTheme="minorHAnsi" w:cstheme="minorHAnsi"/>
        </w:rPr>
        <w:t xml:space="preserve"> samt </w:t>
      </w:r>
      <w:r w:rsidR="003760B5" w:rsidRPr="00F3098E">
        <w:rPr>
          <w:rFonts w:asciiTheme="minorHAnsi" w:hAnsiTheme="minorHAnsi" w:cstheme="minorHAnsi"/>
        </w:rPr>
        <w:t>nr. 5,7,11,13,17,19,21</w:t>
      </w:r>
      <w:r w:rsidR="00FE1E20" w:rsidRPr="00F3098E">
        <w:rPr>
          <w:rFonts w:asciiTheme="minorHAnsi" w:hAnsiTheme="minorHAnsi" w:cstheme="minorHAnsi"/>
        </w:rPr>
        <w:t>,</w:t>
      </w:r>
      <w:r w:rsidR="003760B5" w:rsidRPr="00F3098E">
        <w:rPr>
          <w:rFonts w:asciiTheme="minorHAnsi" w:hAnsiTheme="minorHAnsi" w:cstheme="minorHAnsi"/>
        </w:rPr>
        <w:t xml:space="preserve"> med forslag om fældning af lindetræ ud for nr</w:t>
      </w:r>
      <w:r w:rsidR="007F63D6">
        <w:rPr>
          <w:rFonts w:asciiTheme="minorHAnsi" w:hAnsiTheme="minorHAnsi" w:cstheme="minorHAnsi"/>
        </w:rPr>
        <w:t>.</w:t>
      </w:r>
      <w:r w:rsidR="003760B5" w:rsidRPr="00F3098E">
        <w:rPr>
          <w:rFonts w:asciiTheme="minorHAnsi" w:hAnsiTheme="minorHAnsi" w:cstheme="minorHAnsi"/>
        </w:rPr>
        <w:t xml:space="preserve"> 11 fældet samt foretage en vurdering af om der fortsat skal være vildtvoksende skov i den smalle tange mod vejen.</w:t>
      </w:r>
    </w:p>
    <w:p w:rsidR="003760B5" w:rsidRPr="00F3098E" w:rsidRDefault="003760B5" w:rsidP="003760B5">
      <w:pPr>
        <w:pStyle w:val="Listeafsnit"/>
        <w:rPr>
          <w:rFonts w:asciiTheme="minorHAnsi" w:hAnsiTheme="minorHAnsi" w:cstheme="minorHAnsi"/>
        </w:rPr>
      </w:pPr>
    </w:p>
    <w:p w:rsidR="00FE1E20" w:rsidRPr="00F3098E" w:rsidRDefault="003760B5" w:rsidP="00F45D85">
      <w:pPr>
        <w:pStyle w:val="Listeafsnit"/>
        <w:numPr>
          <w:ilvl w:val="0"/>
          <w:numId w:val="2"/>
        </w:numPr>
        <w:autoSpaceDE w:val="0"/>
        <w:autoSpaceDN w:val="0"/>
        <w:adjustRightInd w:val="0"/>
        <w:rPr>
          <w:rFonts w:asciiTheme="minorHAnsi" w:hAnsiTheme="minorHAnsi" w:cstheme="minorHAnsi"/>
        </w:rPr>
      </w:pPr>
      <w:r w:rsidRPr="00F3098E">
        <w:rPr>
          <w:rFonts w:asciiTheme="minorHAnsi" w:hAnsiTheme="minorHAnsi" w:cstheme="minorHAnsi"/>
        </w:rPr>
        <w:t>Bestyrelsen foreslog etablering af</w:t>
      </w:r>
      <w:r w:rsidR="00FE1E20" w:rsidRPr="00F3098E">
        <w:rPr>
          <w:rFonts w:asciiTheme="minorHAnsi" w:hAnsiTheme="minorHAnsi" w:cstheme="minorHAnsi"/>
        </w:rPr>
        <w:t xml:space="preserve"> et ”Hegnsudvalg”, som skulle fremkomme med en plan for, hvorledes beboerne ud mod Skodsborgvej, ønskede træer og bevoksning beskåret og plejet. Planen skulle betragtes som forslag, og danne udgangspunkt for en flerårig og målrettet plan for arealet, som vi i løbet af de næste år vil arbejde ud fra. </w:t>
      </w:r>
      <w:r w:rsidRPr="00F3098E">
        <w:rPr>
          <w:rFonts w:asciiTheme="minorHAnsi" w:hAnsiTheme="minorHAnsi" w:cstheme="minorHAnsi"/>
        </w:rPr>
        <w:t>Tovholder blev Henning Fogh Jensen, nr. 15.</w:t>
      </w:r>
    </w:p>
    <w:p w:rsidR="00FE1E20" w:rsidRPr="00F3098E" w:rsidRDefault="00FE1E20" w:rsidP="00C8167F">
      <w:pPr>
        <w:autoSpaceDE w:val="0"/>
        <w:autoSpaceDN w:val="0"/>
        <w:adjustRightInd w:val="0"/>
        <w:ind w:left="720"/>
        <w:rPr>
          <w:rFonts w:asciiTheme="minorHAnsi" w:hAnsiTheme="minorHAnsi" w:cstheme="minorHAnsi"/>
        </w:rPr>
      </w:pPr>
      <w:r w:rsidRPr="00F3098E">
        <w:rPr>
          <w:rFonts w:asciiTheme="minorHAnsi" w:hAnsiTheme="minorHAnsi" w:cstheme="minorHAnsi"/>
        </w:rPr>
        <w:t>Forslaget bliver videreformidlet til ”Den Grønne”, som behandlede sagen.</w:t>
      </w:r>
      <w:r w:rsidR="00C8167F">
        <w:rPr>
          <w:rFonts w:asciiTheme="minorHAnsi" w:hAnsiTheme="minorHAnsi" w:cstheme="minorHAnsi"/>
        </w:rPr>
        <w:t xml:space="preserve"> Konklusion behandles under ”den grønne”</w:t>
      </w:r>
    </w:p>
    <w:p w:rsidR="00FE1E20" w:rsidRPr="00F3098E" w:rsidRDefault="00FE1E20" w:rsidP="00FE1E20">
      <w:pPr>
        <w:pStyle w:val="Listeafsnit"/>
        <w:rPr>
          <w:rFonts w:asciiTheme="minorHAnsi" w:hAnsiTheme="minorHAnsi" w:cstheme="minorHAnsi"/>
        </w:rPr>
      </w:pPr>
      <w:r w:rsidRPr="00F3098E">
        <w:rPr>
          <w:rFonts w:asciiTheme="minorHAnsi" w:hAnsiTheme="minorHAnsi" w:cstheme="minorHAnsi"/>
        </w:rPr>
        <w:t xml:space="preserve"> </w:t>
      </w:r>
    </w:p>
    <w:p w:rsidR="00FE1E20" w:rsidRPr="00F3098E" w:rsidRDefault="00713725" w:rsidP="00F45D85">
      <w:pPr>
        <w:pStyle w:val="Listeafsnit"/>
        <w:numPr>
          <w:ilvl w:val="0"/>
          <w:numId w:val="4"/>
        </w:numPr>
        <w:autoSpaceDE w:val="0"/>
        <w:autoSpaceDN w:val="0"/>
        <w:adjustRightInd w:val="0"/>
        <w:rPr>
          <w:rFonts w:asciiTheme="minorHAnsi" w:hAnsiTheme="minorHAnsi" w:cstheme="minorHAnsi"/>
        </w:rPr>
      </w:pPr>
      <w:r w:rsidRPr="00F3098E">
        <w:rPr>
          <w:rFonts w:asciiTheme="minorHAnsi" w:hAnsiTheme="minorHAnsi" w:cstheme="minorHAnsi"/>
        </w:rPr>
        <w:t>På sidste Generalforsamling</w:t>
      </w:r>
      <w:r w:rsidR="00FE1E20" w:rsidRPr="00F3098E">
        <w:rPr>
          <w:rFonts w:asciiTheme="minorHAnsi" w:hAnsiTheme="minorHAnsi" w:cstheme="minorHAnsi"/>
        </w:rPr>
        <w:t xml:space="preserve"> </w:t>
      </w:r>
      <w:r w:rsidR="00CF56CD">
        <w:rPr>
          <w:rFonts w:asciiTheme="minorHAnsi" w:hAnsiTheme="minorHAnsi" w:cstheme="minorHAnsi"/>
        </w:rPr>
        <w:t xml:space="preserve">i 2016 </w:t>
      </w:r>
      <w:r w:rsidR="00FE1E20" w:rsidRPr="00F3098E">
        <w:rPr>
          <w:rFonts w:asciiTheme="minorHAnsi" w:hAnsiTheme="minorHAnsi" w:cstheme="minorHAnsi"/>
        </w:rPr>
        <w:t>fremkom Pe</w:t>
      </w:r>
      <w:r w:rsidR="000A3CCA" w:rsidRPr="00F3098E">
        <w:rPr>
          <w:rFonts w:asciiTheme="minorHAnsi" w:hAnsiTheme="minorHAnsi" w:cstheme="minorHAnsi"/>
        </w:rPr>
        <w:t>te</w:t>
      </w:r>
      <w:r w:rsidR="00FE1E20" w:rsidRPr="00F3098E">
        <w:rPr>
          <w:rFonts w:asciiTheme="minorHAnsi" w:hAnsiTheme="minorHAnsi" w:cstheme="minorHAnsi"/>
        </w:rPr>
        <w:t xml:space="preserve">r Stigsgaard, nr. 105, </w:t>
      </w:r>
      <w:r w:rsidRPr="00F3098E">
        <w:rPr>
          <w:rFonts w:asciiTheme="minorHAnsi" w:hAnsiTheme="minorHAnsi" w:cstheme="minorHAnsi"/>
        </w:rPr>
        <w:t xml:space="preserve">med </w:t>
      </w:r>
      <w:r w:rsidR="003A4C73">
        <w:rPr>
          <w:rFonts w:asciiTheme="minorHAnsi" w:hAnsiTheme="minorHAnsi" w:cstheme="minorHAnsi"/>
        </w:rPr>
        <w:t xml:space="preserve">et </w:t>
      </w:r>
      <w:r w:rsidRPr="00F3098E">
        <w:rPr>
          <w:rFonts w:asciiTheme="minorHAnsi" w:hAnsiTheme="minorHAnsi" w:cstheme="minorHAnsi"/>
        </w:rPr>
        <w:t xml:space="preserve">forslag om </w:t>
      </w:r>
      <w:r w:rsidR="00E13C1F" w:rsidRPr="00F3098E">
        <w:rPr>
          <w:rFonts w:asciiTheme="minorHAnsi" w:hAnsiTheme="minorHAnsi" w:cstheme="minorHAnsi"/>
        </w:rPr>
        <w:t>etabler</w:t>
      </w:r>
      <w:r w:rsidRPr="00F3098E">
        <w:rPr>
          <w:rFonts w:asciiTheme="minorHAnsi" w:hAnsiTheme="minorHAnsi" w:cstheme="minorHAnsi"/>
        </w:rPr>
        <w:t>ing af</w:t>
      </w:r>
      <w:r w:rsidR="00E13C1F" w:rsidRPr="00F3098E">
        <w:rPr>
          <w:rFonts w:asciiTheme="minorHAnsi" w:hAnsiTheme="minorHAnsi" w:cstheme="minorHAnsi"/>
        </w:rPr>
        <w:t xml:space="preserve"> en lukket</w:t>
      </w:r>
      <w:r w:rsidR="00FE1E20" w:rsidRPr="00F3098E">
        <w:rPr>
          <w:rFonts w:asciiTheme="minorHAnsi" w:hAnsiTheme="minorHAnsi" w:cstheme="minorHAnsi"/>
        </w:rPr>
        <w:t xml:space="preserve"> mailliste for beboerne</w:t>
      </w:r>
      <w:r w:rsidR="00E13C1F" w:rsidRPr="00F3098E">
        <w:rPr>
          <w:rFonts w:asciiTheme="minorHAnsi" w:hAnsiTheme="minorHAnsi" w:cstheme="minorHAnsi"/>
        </w:rPr>
        <w:t xml:space="preserve"> i EGEPARKEN III</w:t>
      </w:r>
      <w:r w:rsidR="00FE1E20" w:rsidRPr="00F3098E">
        <w:rPr>
          <w:rFonts w:asciiTheme="minorHAnsi" w:hAnsiTheme="minorHAnsi" w:cstheme="minorHAnsi"/>
        </w:rPr>
        <w:t>, så vi k</w:t>
      </w:r>
      <w:r w:rsidR="00E13C1F" w:rsidRPr="00F3098E">
        <w:rPr>
          <w:rFonts w:asciiTheme="minorHAnsi" w:hAnsiTheme="minorHAnsi" w:cstheme="minorHAnsi"/>
        </w:rPr>
        <w:t>unne</w:t>
      </w:r>
      <w:r w:rsidR="00FE1E20" w:rsidRPr="00F3098E">
        <w:rPr>
          <w:rFonts w:asciiTheme="minorHAnsi" w:hAnsiTheme="minorHAnsi" w:cstheme="minorHAnsi"/>
        </w:rPr>
        <w:t xml:space="preserve"> korrespondere med hinanden og videregive aktuelle og relevante informationer, eksempelvis som Nabohjælp ifm</w:t>
      </w:r>
      <w:r w:rsidR="007F63D6">
        <w:rPr>
          <w:rFonts w:asciiTheme="minorHAnsi" w:hAnsiTheme="minorHAnsi" w:cstheme="minorHAnsi"/>
        </w:rPr>
        <w:t>.</w:t>
      </w:r>
      <w:r w:rsidR="00FE1E20" w:rsidRPr="00F3098E">
        <w:rPr>
          <w:rFonts w:asciiTheme="minorHAnsi" w:hAnsiTheme="minorHAnsi" w:cstheme="minorHAnsi"/>
        </w:rPr>
        <w:t xml:space="preserve"> indbrud, bytte planter, kontaktinformationer til </w:t>
      </w:r>
      <w:r w:rsidR="007F63D6">
        <w:rPr>
          <w:rFonts w:asciiTheme="minorHAnsi" w:hAnsiTheme="minorHAnsi" w:cstheme="minorHAnsi"/>
        </w:rPr>
        <w:t xml:space="preserve">gode </w:t>
      </w:r>
      <w:r w:rsidR="00FE1E20" w:rsidRPr="00F3098E">
        <w:rPr>
          <w:rFonts w:asciiTheme="minorHAnsi" w:hAnsiTheme="minorHAnsi" w:cstheme="minorHAnsi"/>
        </w:rPr>
        <w:t xml:space="preserve">håndværkere, spørgsmål vedr. installationer osv. </w:t>
      </w:r>
    </w:p>
    <w:p w:rsidR="00E13C1F" w:rsidRPr="00F3098E" w:rsidRDefault="00E13C1F" w:rsidP="00FE1E20">
      <w:pPr>
        <w:autoSpaceDE w:val="0"/>
        <w:autoSpaceDN w:val="0"/>
        <w:adjustRightInd w:val="0"/>
        <w:ind w:left="720"/>
        <w:rPr>
          <w:rFonts w:asciiTheme="minorHAnsi" w:hAnsiTheme="minorHAnsi" w:cstheme="minorHAnsi"/>
        </w:rPr>
      </w:pPr>
    </w:p>
    <w:p w:rsidR="00560744" w:rsidRPr="00F3098E" w:rsidRDefault="00E13C1F" w:rsidP="00FE1E20">
      <w:pPr>
        <w:autoSpaceDE w:val="0"/>
        <w:autoSpaceDN w:val="0"/>
        <w:adjustRightInd w:val="0"/>
        <w:ind w:left="720"/>
        <w:rPr>
          <w:rFonts w:asciiTheme="minorHAnsi" w:hAnsiTheme="minorHAnsi" w:cstheme="minorHAnsi"/>
        </w:rPr>
      </w:pPr>
      <w:r w:rsidRPr="00F3098E">
        <w:rPr>
          <w:rFonts w:asciiTheme="minorHAnsi" w:hAnsiTheme="minorHAnsi" w:cstheme="minorHAnsi"/>
        </w:rPr>
        <w:t>Med udgangspunkt i forslaget, lavede vi en rundspørge i foreningen, om hvorvidt vi skulle oprette en Facebookgruppe, og da tilbagemel</w:t>
      </w:r>
      <w:r w:rsidR="00560744" w:rsidRPr="00F3098E">
        <w:rPr>
          <w:rFonts w:asciiTheme="minorHAnsi" w:hAnsiTheme="minorHAnsi" w:cstheme="minorHAnsi"/>
        </w:rPr>
        <w:t>d</w:t>
      </w:r>
      <w:r w:rsidRPr="00F3098E">
        <w:rPr>
          <w:rFonts w:asciiTheme="minorHAnsi" w:hAnsiTheme="minorHAnsi" w:cstheme="minorHAnsi"/>
        </w:rPr>
        <w:t>ingen var overvejende positiv</w:t>
      </w:r>
      <w:r w:rsidR="00560744" w:rsidRPr="00F3098E">
        <w:rPr>
          <w:rFonts w:asciiTheme="minorHAnsi" w:hAnsiTheme="minorHAnsi" w:cstheme="minorHAnsi"/>
        </w:rPr>
        <w:t>,</w:t>
      </w:r>
      <w:r w:rsidRPr="00F3098E">
        <w:rPr>
          <w:rFonts w:asciiTheme="minorHAnsi" w:hAnsiTheme="minorHAnsi" w:cstheme="minorHAnsi"/>
        </w:rPr>
        <w:t xml:space="preserve"> oprettede</w:t>
      </w:r>
      <w:r w:rsidR="00FE1E20" w:rsidRPr="00F3098E">
        <w:rPr>
          <w:rFonts w:asciiTheme="minorHAnsi" w:hAnsiTheme="minorHAnsi" w:cstheme="minorHAnsi"/>
        </w:rPr>
        <w:t xml:space="preserve"> </w:t>
      </w:r>
      <w:r w:rsidRPr="00F3098E">
        <w:rPr>
          <w:rFonts w:asciiTheme="minorHAnsi" w:hAnsiTheme="minorHAnsi" w:cstheme="minorHAnsi"/>
        </w:rPr>
        <w:t xml:space="preserve">vi en </w:t>
      </w:r>
      <w:r w:rsidR="00FE1E20" w:rsidRPr="00F3098E">
        <w:rPr>
          <w:rFonts w:asciiTheme="minorHAnsi" w:hAnsiTheme="minorHAnsi" w:cstheme="minorHAnsi"/>
        </w:rPr>
        <w:t>lukket Facebook gruppe</w:t>
      </w:r>
      <w:r w:rsidR="00560744" w:rsidRPr="00F3098E">
        <w:rPr>
          <w:rFonts w:asciiTheme="minorHAnsi" w:hAnsiTheme="minorHAnsi" w:cstheme="minorHAnsi"/>
        </w:rPr>
        <w:t>.</w:t>
      </w:r>
    </w:p>
    <w:p w:rsidR="00560744" w:rsidRPr="00F3098E" w:rsidRDefault="00560744" w:rsidP="00FE1E20">
      <w:pPr>
        <w:autoSpaceDE w:val="0"/>
        <w:autoSpaceDN w:val="0"/>
        <w:adjustRightInd w:val="0"/>
        <w:ind w:left="720"/>
        <w:rPr>
          <w:rFonts w:asciiTheme="minorHAnsi" w:hAnsiTheme="minorHAnsi" w:cstheme="minorHAnsi"/>
        </w:rPr>
      </w:pPr>
    </w:p>
    <w:p w:rsidR="00FE1E20" w:rsidRDefault="00560744" w:rsidP="00FE1E20">
      <w:pPr>
        <w:autoSpaceDE w:val="0"/>
        <w:autoSpaceDN w:val="0"/>
        <w:adjustRightInd w:val="0"/>
        <w:ind w:left="720"/>
        <w:rPr>
          <w:rFonts w:asciiTheme="minorHAnsi" w:hAnsiTheme="minorHAnsi" w:cstheme="minorHAnsi"/>
        </w:rPr>
      </w:pPr>
      <w:r w:rsidRPr="00F3098E">
        <w:rPr>
          <w:rFonts w:asciiTheme="minorHAnsi" w:hAnsiTheme="minorHAnsi" w:cstheme="minorHAnsi"/>
        </w:rPr>
        <w:t>Dorte er tovholder på Facebook gruppen. Kontakt gerne Dorte ifm</w:t>
      </w:r>
      <w:r w:rsidR="007F63D6">
        <w:rPr>
          <w:rFonts w:asciiTheme="minorHAnsi" w:hAnsiTheme="minorHAnsi" w:cstheme="minorHAnsi"/>
        </w:rPr>
        <w:t>.</w:t>
      </w:r>
      <w:r w:rsidRPr="00F3098E">
        <w:rPr>
          <w:rFonts w:asciiTheme="minorHAnsi" w:hAnsiTheme="minorHAnsi" w:cstheme="minorHAnsi"/>
        </w:rPr>
        <w:t xml:space="preserve"> oprettelse.</w:t>
      </w:r>
      <w:r w:rsidR="003A4C73">
        <w:rPr>
          <w:rFonts w:asciiTheme="minorHAnsi" w:hAnsiTheme="minorHAnsi" w:cstheme="minorHAnsi"/>
        </w:rPr>
        <w:t xml:space="preserve"> Face</w:t>
      </w:r>
      <w:r w:rsidR="007F63D6">
        <w:rPr>
          <w:rFonts w:asciiTheme="minorHAnsi" w:hAnsiTheme="minorHAnsi" w:cstheme="minorHAnsi"/>
        </w:rPr>
        <w:t xml:space="preserve">book </w:t>
      </w:r>
      <w:r w:rsidR="003A4C73">
        <w:rPr>
          <w:rFonts w:asciiTheme="minorHAnsi" w:hAnsiTheme="minorHAnsi" w:cstheme="minorHAnsi"/>
        </w:rPr>
        <w:t xml:space="preserve">gruppen hedder Egeparken3. Dortes email: </w:t>
      </w:r>
      <w:hyperlink r:id="rId9" w:history="1">
        <w:r w:rsidR="003A4C73" w:rsidRPr="00A8341B">
          <w:rPr>
            <w:rStyle w:val="Hyperlink"/>
            <w:rFonts w:asciiTheme="minorHAnsi" w:hAnsiTheme="minorHAnsi" w:cstheme="minorHAnsi"/>
          </w:rPr>
          <w:t>dorte@wiene.net</w:t>
        </w:r>
      </w:hyperlink>
    </w:p>
    <w:p w:rsidR="00FE1E20" w:rsidRPr="00F3098E" w:rsidRDefault="00FE1E20" w:rsidP="00FE1E20">
      <w:pPr>
        <w:pStyle w:val="Listeafsnit"/>
        <w:rPr>
          <w:rFonts w:asciiTheme="minorHAnsi" w:hAnsiTheme="minorHAnsi" w:cstheme="minorHAnsi"/>
        </w:rPr>
      </w:pPr>
    </w:p>
    <w:p w:rsidR="00F3098E" w:rsidRPr="00F3098E" w:rsidRDefault="00CF56CD" w:rsidP="00F45D85">
      <w:pPr>
        <w:pStyle w:val="Listeafsnit"/>
        <w:numPr>
          <w:ilvl w:val="0"/>
          <w:numId w:val="4"/>
        </w:numPr>
        <w:autoSpaceDE w:val="0"/>
        <w:autoSpaceDN w:val="0"/>
        <w:adjustRightInd w:val="0"/>
        <w:rPr>
          <w:rFonts w:asciiTheme="minorHAnsi" w:hAnsiTheme="minorHAnsi" w:cstheme="minorHAnsi"/>
        </w:rPr>
      </w:pPr>
      <w:r>
        <w:rPr>
          <w:rFonts w:asciiTheme="minorHAnsi" w:hAnsiTheme="minorHAnsi" w:cstheme="minorHAnsi"/>
        </w:rPr>
        <w:t>På sidste Generalforsamling 2016 fremkom</w:t>
      </w:r>
      <w:r w:rsidR="00713725" w:rsidRPr="00F3098E">
        <w:rPr>
          <w:rFonts w:asciiTheme="minorHAnsi" w:hAnsiTheme="minorHAnsi" w:cstheme="minorHAnsi"/>
        </w:rPr>
        <w:t xml:space="preserve"> Pe</w:t>
      </w:r>
      <w:r w:rsidR="000A3CCA" w:rsidRPr="00F3098E">
        <w:rPr>
          <w:rFonts w:asciiTheme="minorHAnsi" w:hAnsiTheme="minorHAnsi" w:cstheme="minorHAnsi"/>
        </w:rPr>
        <w:t>te</w:t>
      </w:r>
      <w:r w:rsidR="00713725" w:rsidRPr="00F3098E">
        <w:rPr>
          <w:rFonts w:asciiTheme="minorHAnsi" w:hAnsiTheme="minorHAnsi" w:cstheme="minorHAnsi"/>
        </w:rPr>
        <w:t xml:space="preserve">r Stigsgaard, nr. 105, </w:t>
      </w:r>
      <w:r>
        <w:rPr>
          <w:rFonts w:asciiTheme="minorHAnsi" w:hAnsiTheme="minorHAnsi" w:cstheme="minorHAnsi"/>
        </w:rPr>
        <w:t>med følgende forslag</w:t>
      </w:r>
      <w:r w:rsidR="00713725" w:rsidRPr="00F3098E">
        <w:rPr>
          <w:rFonts w:asciiTheme="minorHAnsi" w:hAnsiTheme="minorHAnsi" w:cstheme="minorHAnsi"/>
        </w:rPr>
        <w:t>, om at få belyst, hvad hjemfaldspligten bet</w:t>
      </w:r>
      <w:r>
        <w:rPr>
          <w:rFonts w:asciiTheme="minorHAnsi" w:hAnsiTheme="minorHAnsi" w:cstheme="minorHAnsi"/>
        </w:rPr>
        <w:t>ød</w:t>
      </w:r>
      <w:r w:rsidR="00713725" w:rsidRPr="00F3098E">
        <w:rPr>
          <w:rFonts w:asciiTheme="minorHAnsi" w:hAnsiTheme="minorHAnsi" w:cstheme="minorHAnsi"/>
        </w:rPr>
        <w:t xml:space="preserve"> for vores ejendoms- og grundvurderinger, og dermed grund- og ejendomsskatter</w:t>
      </w:r>
      <w:r w:rsidR="00F3098E" w:rsidRPr="00F3098E">
        <w:rPr>
          <w:rFonts w:asciiTheme="minorHAnsi" w:hAnsiTheme="minorHAnsi" w:cstheme="minorHAnsi"/>
        </w:rPr>
        <w:t xml:space="preserve"> for boligerne i EGEPARKEN III</w:t>
      </w:r>
      <w:r w:rsidR="000A3CCA" w:rsidRPr="00F3098E">
        <w:rPr>
          <w:rFonts w:asciiTheme="minorHAnsi" w:hAnsiTheme="minorHAnsi" w:cstheme="minorHAnsi"/>
        </w:rPr>
        <w:t>.</w:t>
      </w:r>
    </w:p>
    <w:p w:rsidR="00713725" w:rsidRPr="00F3098E" w:rsidRDefault="00F3098E" w:rsidP="00F45D85">
      <w:pPr>
        <w:pStyle w:val="Listeafsnit"/>
        <w:numPr>
          <w:ilvl w:val="0"/>
          <w:numId w:val="4"/>
        </w:numPr>
        <w:autoSpaceDE w:val="0"/>
        <w:autoSpaceDN w:val="0"/>
        <w:adjustRightInd w:val="0"/>
        <w:rPr>
          <w:rFonts w:asciiTheme="minorHAnsi" w:hAnsiTheme="minorHAnsi" w:cstheme="minorHAnsi"/>
        </w:rPr>
      </w:pPr>
      <w:r w:rsidRPr="00F3098E">
        <w:rPr>
          <w:rFonts w:asciiTheme="minorHAnsi" w:hAnsiTheme="minorHAnsi" w:cstheme="minorHAnsi"/>
        </w:rPr>
        <w:t xml:space="preserve">Peter Stigsgaard, nr. 105 / Torben Ellestad, nr. 107 </w:t>
      </w:r>
      <w:r w:rsidR="000A3CCA" w:rsidRPr="00F3098E">
        <w:rPr>
          <w:rFonts w:asciiTheme="minorHAnsi" w:hAnsiTheme="minorHAnsi" w:cstheme="minorHAnsi"/>
        </w:rPr>
        <w:t>var tovholder</w:t>
      </w:r>
      <w:r w:rsidRPr="00F3098E">
        <w:rPr>
          <w:rFonts w:asciiTheme="minorHAnsi" w:hAnsiTheme="minorHAnsi" w:cstheme="minorHAnsi"/>
        </w:rPr>
        <w:t>e</w:t>
      </w:r>
      <w:r w:rsidR="000A3CCA" w:rsidRPr="00F3098E">
        <w:rPr>
          <w:rFonts w:asciiTheme="minorHAnsi" w:hAnsiTheme="minorHAnsi" w:cstheme="minorHAnsi"/>
        </w:rPr>
        <w:t xml:space="preserve"> på projektet og vi takker for </w:t>
      </w:r>
      <w:r w:rsidR="00CF56CD">
        <w:rPr>
          <w:rFonts w:asciiTheme="minorHAnsi" w:hAnsiTheme="minorHAnsi" w:cstheme="minorHAnsi"/>
        </w:rPr>
        <w:t xml:space="preserve">en stor </w:t>
      </w:r>
      <w:r w:rsidR="000A3CCA" w:rsidRPr="00F3098E">
        <w:rPr>
          <w:rFonts w:asciiTheme="minorHAnsi" w:hAnsiTheme="minorHAnsi" w:cstheme="minorHAnsi"/>
        </w:rPr>
        <w:t>indsats.</w:t>
      </w:r>
    </w:p>
    <w:p w:rsidR="000A3CCA" w:rsidRPr="00F3098E" w:rsidRDefault="000A3CCA" w:rsidP="000A3CCA">
      <w:pPr>
        <w:autoSpaceDE w:val="0"/>
        <w:autoSpaceDN w:val="0"/>
        <w:adjustRightInd w:val="0"/>
        <w:rPr>
          <w:rFonts w:asciiTheme="minorHAnsi" w:hAnsiTheme="minorHAnsi" w:cstheme="minorHAnsi"/>
        </w:rPr>
      </w:pPr>
    </w:p>
    <w:p w:rsidR="00CF56CD" w:rsidRPr="000B5717" w:rsidRDefault="0033134F" w:rsidP="00F45D85">
      <w:pPr>
        <w:pStyle w:val="Listeafsnit"/>
        <w:numPr>
          <w:ilvl w:val="0"/>
          <w:numId w:val="4"/>
        </w:numPr>
        <w:autoSpaceDE w:val="0"/>
        <w:autoSpaceDN w:val="0"/>
        <w:adjustRightInd w:val="0"/>
        <w:rPr>
          <w:b/>
        </w:rPr>
      </w:pPr>
      <w:r w:rsidRPr="000B5717">
        <w:rPr>
          <w:rFonts w:asciiTheme="minorHAnsi" w:hAnsiTheme="minorHAnsi" w:cstheme="minorHAnsi"/>
        </w:rPr>
        <w:lastRenderedPageBreak/>
        <w:t xml:space="preserve">Efter gennemgang og analysering af projektet, er </w:t>
      </w:r>
      <w:r w:rsidR="00CF56CD" w:rsidRPr="000B5717">
        <w:rPr>
          <w:rFonts w:asciiTheme="minorHAnsi" w:hAnsiTheme="minorHAnsi" w:cstheme="minorHAnsi"/>
        </w:rPr>
        <w:t>Peter og Torben</w:t>
      </w:r>
      <w:r w:rsidRPr="000B5717">
        <w:rPr>
          <w:rFonts w:asciiTheme="minorHAnsi" w:hAnsiTheme="minorHAnsi" w:cstheme="minorHAnsi"/>
        </w:rPr>
        <w:t xml:space="preserve"> fremkommet med følgende</w:t>
      </w:r>
      <w:r w:rsidR="00580E51" w:rsidRPr="000B5717">
        <w:rPr>
          <w:rFonts w:asciiTheme="minorHAnsi" w:hAnsiTheme="minorHAnsi" w:cstheme="minorHAnsi"/>
        </w:rPr>
        <w:t xml:space="preserve"> bedømmelse og konklusion</w:t>
      </w:r>
      <w:r w:rsidR="000A3CCA" w:rsidRPr="000B5717">
        <w:rPr>
          <w:rFonts w:asciiTheme="minorHAnsi" w:hAnsiTheme="minorHAnsi" w:cstheme="minorHAnsi"/>
        </w:rPr>
        <w:t>.</w:t>
      </w:r>
      <w:r w:rsidR="00F3098E" w:rsidRPr="000B5717">
        <w:rPr>
          <w:rFonts w:asciiTheme="minorHAnsi" w:hAnsiTheme="minorHAnsi" w:cstheme="minorHAnsi"/>
        </w:rPr>
        <w:t xml:space="preserve"> He</w:t>
      </w:r>
      <w:r w:rsidR="00CF56CD" w:rsidRPr="000B5717">
        <w:rPr>
          <w:rFonts w:asciiTheme="minorHAnsi" w:hAnsiTheme="minorHAnsi" w:cstheme="minorHAnsi"/>
        </w:rPr>
        <w:t xml:space="preserve">r er hele </w:t>
      </w:r>
      <w:r w:rsidR="00F3098E" w:rsidRPr="000B5717">
        <w:rPr>
          <w:rFonts w:asciiTheme="minorHAnsi" w:hAnsiTheme="minorHAnsi" w:cstheme="minorHAnsi"/>
        </w:rPr>
        <w:t>re</w:t>
      </w:r>
      <w:r w:rsidR="00CF56CD" w:rsidRPr="000B5717">
        <w:rPr>
          <w:rFonts w:asciiTheme="minorHAnsi" w:hAnsiTheme="minorHAnsi" w:cstheme="minorHAnsi"/>
        </w:rPr>
        <w:t>sultatet af projektet:</w:t>
      </w:r>
    </w:p>
    <w:p w:rsidR="00CF56CD" w:rsidRPr="00CF56CD" w:rsidRDefault="00CF56CD" w:rsidP="00CF56CD">
      <w:pPr>
        <w:rPr>
          <w:b/>
        </w:rPr>
      </w:pPr>
    </w:p>
    <w:p w:rsidR="00CF56CD" w:rsidRPr="000B5717" w:rsidRDefault="00CF56CD" w:rsidP="00F45D85">
      <w:pPr>
        <w:pStyle w:val="Listeafsnit"/>
        <w:numPr>
          <w:ilvl w:val="0"/>
          <w:numId w:val="4"/>
        </w:numPr>
        <w:rPr>
          <w:rFonts w:asciiTheme="minorHAnsi" w:hAnsiTheme="minorHAnsi" w:cstheme="minorHAnsi"/>
          <w:b/>
        </w:rPr>
      </w:pPr>
      <w:r w:rsidRPr="000B5717">
        <w:rPr>
          <w:rFonts w:asciiTheme="minorHAnsi" w:hAnsiTheme="minorHAnsi" w:cstheme="minorHAnsi"/>
          <w:b/>
        </w:rPr>
        <w:t>Ejendoms- og grundvurderinger contra hjemfaldspligten</w:t>
      </w:r>
      <w:r w:rsidR="00053DFE" w:rsidRPr="000B5717">
        <w:rPr>
          <w:rFonts w:asciiTheme="minorHAnsi" w:hAnsiTheme="minorHAnsi" w:cstheme="minorHAnsi"/>
          <w:b/>
        </w:rPr>
        <w:t xml:space="preserve"> - Sagen</w:t>
      </w:r>
      <w:r w:rsidRPr="000B5717">
        <w:rPr>
          <w:rFonts w:asciiTheme="minorHAnsi" w:hAnsiTheme="minorHAnsi" w:cstheme="minorHAnsi"/>
          <w:b/>
        </w:rPr>
        <w:t>:</w:t>
      </w:r>
    </w:p>
    <w:p w:rsidR="00CF56CD" w:rsidRPr="000B5717" w:rsidRDefault="00CF56CD" w:rsidP="00F45D85">
      <w:pPr>
        <w:pStyle w:val="Listeafsnit"/>
        <w:numPr>
          <w:ilvl w:val="0"/>
          <w:numId w:val="4"/>
        </w:numPr>
        <w:rPr>
          <w:rFonts w:asciiTheme="minorHAnsi" w:hAnsiTheme="minorHAnsi" w:cstheme="minorHAnsi"/>
        </w:rPr>
      </w:pPr>
      <w:r w:rsidRPr="000B5717">
        <w:rPr>
          <w:rFonts w:asciiTheme="minorHAnsi" w:hAnsiTheme="minorHAnsi" w:cstheme="minorHAnsi"/>
        </w:rPr>
        <w:t xml:space="preserve">”Bestyrelsen skal frem til næste generalforsamling forsøge at få belyst, hvad hjemfaldspligten betyder for vores ejendoms- og grundvurderinger – og dermed grund- og ejendomsskatter” (for boligejerne i Egeparken III). </w:t>
      </w:r>
    </w:p>
    <w:p w:rsidR="00CF56CD" w:rsidRPr="000B5717" w:rsidRDefault="00CF56CD" w:rsidP="00F45D85">
      <w:pPr>
        <w:pStyle w:val="Listeafsnit"/>
        <w:numPr>
          <w:ilvl w:val="0"/>
          <w:numId w:val="4"/>
        </w:numPr>
        <w:rPr>
          <w:rFonts w:asciiTheme="minorHAnsi" w:hAnsiTheme="minorHAnsi" w:cstheme="minorHAnsi"/>
        </w:rPr>
      </w:pPr>
      <w:r w:rsidRPr="000B5717">
        <w:rPr>
          <w:rFonts w:asciiTheme="minorHAnsi" w:hAnsiTheme="minorHAnsi" w:cstheme="minorHAnsi"/>
        </w:rPr>
        <w:t xml:space="preserve">Efter at have fået opgaven overdraget fra bestyrelsen i grundejerforeningen har jeg forsøgt at foretage nogle sonderinger om det foreliggende spørgsmål. Sagen er drøftet mellem mig og Torben Ellestad. Vores konklusioner fremgår nedenfor. </w:t>
      </w:r>
    </w:p>
    <w:p w:rsidR="00CF56CD" w:rsidRPr="000B5717" w:rsidRDefault="00CF56CD" w:rsidP="00F45D85">
      <w:pPr>
        <w:pStyle w:val="Listeafsnit"/>
        <w:numPr>
          <w:ilvl w:val="0"/>
          <w:numId w:val="4"/>
        </w:numPr>
        <w:rPr>
          <w:rFonts w:asciiTheme="minorHAnsi" w:hAnsiTheme="minorHAnsi" w:cstheme="minorHAnsi"/>
          <w:b/>
        </w:rPr>
      </w:pPr>
      <w:r w:rsidRPr="000B5717">
        <w:rPr>
          <w:rFonts w:asciiTheme="minorHAnsi" w:hAnsiTheme="minorHAnsi" w:cstheme="minorHAnsi"/>
          <w:b/>
        </w:rPr>
        <w:t>Baggrund:</w:t>
      </w:r>
    </w:p>
    <w:p w:rsidR="00CF56CD" w:rsidRPr="000B5717" w:rsidRDefault="00CF56CD" w:rsidP="00F45D85">
      <w:pPr>
        <w:pStyle w:val="Listeafsnit"/>
        <w:numPr>
          <w:ilvl w:val="0"/>
          <w:numId w:val="4"/>
        </w:numPr>
        <w:rPr>
          <w:rFonts w:asciiTheme="minorHAnsi" w:hAnsiTheme="minorHAnsi" w:cstheme="minorHAnsi"/>
        </w:rPr>
      </w:pPr>
      <w:r w:rsidRPr="000B5717">
        <w:rPr>
          <w:rFonts w:asciiTheme="minorHAnsi" w:hAnsiTheme="minorHAnsi" w:cstheme="minorHAnsi"/>
        </w:rPr>
        <w:t xml:space="preserve">Ejendoms- og grundvurderinger i Danmark foretages af Skat. </w:t>
      </w:r>
    </w:p>
    <w:p w:rsidR="00CF56CD" w:rsidRPr="000B5717" w:rsidRDefault="00CF56CD" w:rsidP="00F45D85">
      <w:pPr>
        <w:pStyle w:val="Listeafsnit"/>
        <w:numPr>
          <w:ilvl w:val="0"/>
          <w:numId w:val="4"/>
        </w:numPr>
        <w:rPr>
          <w:rFonts w:asciiTheme="minorHAnsi" w:hAnsiTheme="minorHAnsi" w:cstheme="minorHAnsi"/>
        </w:rPr>
      </w:pPr>
      <w:r w:rsidRPr="000B5717">
        <w:rPr>
          <w:rFonts w:asciiTheme="minorHAnsi" w:hAnsiTheme="minorHAnsi" w:cstheme="minorHAnsi"/>
        </w:rPr>
        <w:t xml:space="preserve">Ejendomsvurderingerne er grundlaget for udmålingen af ejendomsværdiskat til staten (efter meget komplicerede regler, der bl.a. tager hensyn til, hvor længe man har ejet ejendommen) og grundskyld til kommunerne. Kommunerne fastsætter grundskyldpromillen efter almindelig politisk beslutning i kommunalbestyrelserne. </w:t>
      </w:r>
    </w:p>
    <w:p w:rsidR="00CF56CD" w:rsidRPr="000B5717" w:rsidRDefault="00CF56CD" w:rsidP="00F45D85">
      <w:pPr>
        <w:pStyle w:val="Listeafsnit"/>
        <w:numPr>
          <w:ilvl w:val="0"/>
          <w:numId w:val="4"/>
        </w:numPr>
        <w:rPr>
          <w:rFonts w:asciiTheme="minorHAnsi" w:hAnsiTheme="minorHAnsi" w:cstheme="minorHAnsi"/>
          <w:b/>
        </w:rPr>
      </w:pPr>
      <w:r w:rsidRPr="000B5717">
        <w:rPr>
          <w:rFonts w:asciiTheme="minorHAnsi" w:hAnsiTheme="minorHAnsi" w:cstheme="minorHAnsi"/>
          <w:b/>
        </w:rPr>
        <w:t>Undersøgelsen:</w:t>
      </w:r>
    </w:p>
    <w:p w:rsidR="00CF56CD" w:rsidRPr="000B5717" w:rsidRDefault="00CF56CD" w:rsidP="00F45D85">
      <w:pPr>
        <w:pStyle w:val="Listeafsnit"/>
        <w:numPr>
          <w:ilvl w:val="0"/>
          <w:numId w:val="4"/>
        </w:numPr>
        <w:rPr>
          <w:rFonts w:asciiTheme="minorHAnsi" w:hAnsiTheme="minorHAnsi" w:cstheme="minorHAnsi"/>
        </w:rPr>
      </w:pPr>
      <w:r w:rsidRPr="000B5717">
        <w:rPr>
          <w:rFonts w:asciiTheme="minorHAnsi" w:hAnsiTheme="minorHAnsi" w:cstheme="minorHAnsi"/>
        </w:rPr>
        <w:t>1.</w:t>
      </w:r>
    </w:p>
    <w:p w:rsidR="00CF56CD" w:rsidRPr="000B5717" w:rsidRDefault="00CF56CD" w:rsidP="00F45D85">
      <w:pPr>
        <w:pStyle w:val="Listeafsnit"/>
        <w:numPr>
          <w:ilvl w:val="0"/>
          <w:numId w:val="4"/>
        </w:numPr>
        <w:rPr>
          <w:rFonts w:asciiTheme="minorHAnsi" w:hAnsiTheme="minorHAnsi" w:cstheme="minorHAnsi"/>
        </w:rPr>
      </w:pPr>
      <w:r w:rsidRPr="000B5717">
        <w:rPr>
          <w:rFonts w:asciiTheme="minorHAnsi" w:hAnsiTheme="minorHAnsi" w:cstheme="minorHAnsi"/>
        </w:rPr>
        <w:t>På baggrund af en konkret sag i København i 2015 (rejst ved en artikel i Politiken) blev der i Folketinget i 2015 fremsat og vedtaget en lov om helt eller delvis bortfald af grundskyld til kommuner i tilfælde hvor der enten er tale om ejendomme, der er truet af kystnedbrydning eller hjemfaldspligt inden for fem år.</w:t>
      </w:r>
    </w:p>
    <w:p w:rsidR="00CF56CD" w:rsidRPr="000B5717" w:rsidRDefault="00CF56CD" w:rsidP="00F45D85">
      <w:pPr>
        <w:pStyle w:val="Listeafsnit"/>
        <w:numPr>
          <w:ilvl w:val="0"/>
          <w:numId w:val="4"/>
        </w:numPr>
        <w:rPr>
          <w:rFonts w:asciiTheme="minorHAnsi" w:hAnsiTheme="minorHAnsi" w:cstheme="minorHAnsi"/>
        </w:rPr>
      </w:pPr>
      <w:r w:rsidRPr="000B5717">
        <w:rPr>
          <w:rFonts w:asciiTheme="minorHAnsi" w:hAnsiTheme="minorHAnsi" w:cstheme="minorHAnsi"/>
        </w:rPr>
        <w:t>Denne lov kan, som det fremgår af betingelserne, ikke gøres gældende for bebyggelsen Egehegnet.</w:t>
      </w:r>
    </w:p>
    <w:p w:rsidR="00CF56CD" w:rsidRPr="000B5717" w:rsidRDefault="00CF56CD" w:rsidP="00F45D85">
      <w:pPr>
        <w:pStyle w:val="Listeafsnit"/>
        <w:numPr>
          <w:ilvl w:val="0"/>
          <w:numId w:val="4"/>
        </w:numPr>
        <w:rPr>
          <w:rFonts w:asciiTheme="minorHAnsi" w:hAnsiTheme="minorHAnsi" w:cstheme="minorHAnsi"/>
        </w:rPr>
      </w:pPr>
      <w:r w:rsidRPr="000B5717">
        <w:rPr>
          <w:rFonts w:asciiTheme="minorHAnsi" w:hAnsiTheme="minorHAnsi" w:cstheme="minorHAnsi"/>
        </w:rPr>
        <w:t>2.</w:t>
      </w:r>
    </w:p>
    <w:p w:rsidR="00CF56CD" w:rsidRPr="000B5717" w:rsidRDefault="00CF56CD" w:rsidP="00F45D85">
      <w:pPr>
        <w:pStyle w:val="Listeafsnit"/>
        <w:numPr>
          <w:ilvl w:val="0"/>
          <w:numId w:val="4"/>
        </w:numPr>
        <w:rPr>
          <w:rFonts w:asciiTheme="minorHAnsi" w:hAnsiTheme="minorHAnsi" w:cstheme="minorHAnsi"/>
        </w:rPr>
      </w:pPr>
      <w:r w:rsidRPr="000B5717">
        <w:rPr>
          <w:rFonts w:asciiTheme="minorHAnsi" w:hAnsiTheme="minorHAnsi" w:cstheme="minorHAnsi"/>
        </w:rPr>
        <w:t>Der har været kontakt til Vurderingsmyndigheden (Skat)</w:t>
      </w:r>
      <w:r w:rsidR="007F63D6">
        <w:rPr>
          <w:rFonts w:asciiTheme="minorHAnsi" w:hAnsiTheme="minorHAnsi" w:cstheme="minorHAnsi"/>
        </w:rPr>
        <w:t>’</w:t>
      </w:r>
      <w:r w:rsidRPr="000B5717">
        <w:rPr>
          <w:rFonts w:asciiTheme="minorHAnsi" w:hAnsiTheme="minorHAnsi" w:cstheme="minorHAnsi"/>
        </w:rPr>
        <w:t>s som oplyser følgende om sagen:</w:t>
      </w:r>
    </w:p>
    <w:p w:rsidR="00CF56CD" w:rsidRPr="000B5717" w:rsidRDefault="00CF56CD" w:rsidP="00F45D85">
      <w:pPr>
        <w:pStyle w:val="Listeafsnit"/>
        <w:numPr>
          <w:ilvl w:val="0"/>
          <w:numId w:val="4"/>
        </w:numPr>
        <w:rPr>
          <w:rFonts w:asciiTheme="minorHAnsi" w:hAnsiTheme="minorHAnsi" w:cstheme="minorHAnsi"/>
        </w:rPr>
      </w:pPr>
      <w:r w:rsidRPr="000B5717">
        <w:rPr>
          <w:rFonts w:asciiTheme="minorHAnsi" w:hAnsiTheme="minorHAnsi" w:cstheme="minorHAnsi"/>
        </w:rPr>
        <w:t>Der tages ikke i det aktuelle lovgrundlag hensyn til eventuel hjemfaldspligt i fastsættelsen af ejendoms- og grundvurderingerne for boliger.</w:t>
      </w:r>
    </w:p>
    <w:p w:rsidR="00CF56CD" w:rsidRPr="000B5717" w:rsidRDefault="00CF56CD" w:rsidP="00F45D85">
      <w:pPr>
        <w:pStyle w:val="Listeafsnit"/>
        <w:numPr>
          <w:ilvl w:val="0"/>
          <w:numId w:val="4"/>
        </w:numPr>
        <w:rPr>
          <w:rFonts w:asciiTheme="minorHAnsi" w:hAnsiTheme="minorHAnsi" w:cstheme="minorHAnsi"/>
        </w:rPr>
      </w:pPr>
      <w:r w:rsidRPr="000B5717">
        <w:rPr>
          <w:rFonts w:asciiTheme="minorHAnsi" w:hAnsiTheme="minorHAnsi" w:cstheme="minorHAnsi"/>
        </w:rPr>
        <w:t>Der foretages endvidere p.t. ikke vurderinger af boliger – dvs. der afventes en ny lov om ejendomsvurderinger, som ikke er fremsat endnu.</w:t>
      </w:r>
    </w:p>
    <w:p w:rsidR="00CF56CD" w:rsidRPr="000B5717" w:rsidRDefault="00CF56CD" w:rsidP="00F45D85">
      <w:pPr>
        <w:pStyle w:val="Listeafsnit"/>
        <w:numPr>
          <w:ilvl w:val="0"/>
          <w:numId w:val="4"/>
        </w:numPr>
        <w:rPr>
          <w:rFonts w:asciiTheme="minorHAnsi" w:hAnsiTheme="minorHAnsi" w:cstheme="minorHAnsi"/>
        </w:rPr>
      </w:pPr>
      <w:r w:rsidRPr="000B5717">
        <w:rPr>
          <w:rFonts w:asciiTheme="minorHAnsi" w:hAnsiTheme="minorHAnsi" w:cstheme="minorHAnsi"/>
        </w:rPr>
        <w:t>Det vides ikke om der i den kommende lov vil blive taget hensyn til hjemfaldspligt i vurderingerne.</w:t>
      </w:r>
    </w:p>
    <w:p w:rsidR="00CF56CD" w:rsidRPr="000B5717" w:rsidRDefault="00CF56CD" w:rsidP="00F45D85">
      <w:pPr>
        <w:pStyle w:val="Listeafsnit"/>
        <w:numPr>
          <w:ilvl w:val="0"/>
          <w:numId w:val="4"/>
        </w:numPr>
        <w:rPr>
          <w:rFonts w:asciiTheme="minorHAnsi" w:hAnsiTheme="minorHAnsi" w:cstheme="minorHAnsi"/>
        </w:rPr>
      </w:pPr>
      <w:r w:rsidRPr="000B5717">
        <w:rPr>
          <w:rFonts w:asciiTheme="minorHAnsi" w:hAnsiTheme="minorHAnsi" w:cstheme="minorHAnsi"/>
        </w:rPr>
        <w:t>P.t behandler myndighederne heller ikke klager over ejendomsvurderingerne – dvs eventuelle klager afvises administrativt.</w:t>
      </w:r>
    </w:p>
    <w:p w:rsidR="00CF56CD" w:rsidRPr="000B5717" w:rsidRDefault="00CF56CD" w:rsidP="00F45D85">
      <w:pPr>
        <w:pStyle w:val="Listeafsnit"/>
        <w:numPr>
          <w:ilvl w:val="0"/>
          <w:numId w:val="4"/>
        </w:numPr>
        <w:rPr>
          <w:rFonts w:asciiTheme="minorHAnsi" w:hAnsiTheme="minorHAnsi" w:cstheme="minorHAnsi"/>
        </w:rPr>
      </w:pPr>
      <w:r w:rsidRPr="000B5717">
        <w:rPr>
          <w:rFonts w:asciiTheme="minorHAnsi" w:hAnsiTheme="minorHAnsi" w:cstheme="minorHAnsi"/>
        </w:rPr>
        <w:t>Vores bedømmelse og dette er følgende:</w:t>
      </w:r>
    </w:p>
    <w:p w:rsidR="00CF56CD" w:rsidRPr="000B5717" w:rsidRDefault="00CF56CD" w:rsidP="00F45D85">
      <w:pPr>
        <w:pStyle w:val="Listeafsnit"/>
        <w:numPr>
          <w:ilvl w:val="0"/>
          <w:numId w:val="4"/>
        </w:numPr>
        <w:rPr>
          <w:rFonts w:asciiTheme="minorHAnsi" w:hAnsiTheme="minorHAnsi" w:cstheme="minorHAnsi"/>
        </w:rPr>
      </w:pPr>
      <w:r w:rsidRPr="000B5717">
        <w:rPr>
          <w:rFonts w:asciiTheme="minorHAnsi" w:hAnsiTheme="minorHAnsi" w:cstheme="minorHAnsi"/>
        </w:rPr>
        <w:t xml:space="preserve">Det er ikke sandsynligt, at der vil blive taget hensyn til hjemfaldspligt i den kommende lovgivning om ejendomsvurderinger – med mindre der opstår et specifikt politisk pres for at indføre dette. Sandsynligheden herfor er lille i betragtning af: </w:t>
      </w:r>
    </w:p>
    <w:p w:rsidR="00CF56CD" w:rsidRPr="000B5717" w:rsidRDefault="00CF56CD" w:rsidP="00F45D85">
      <w:pPr>
        <w:pStyle w:val="Listeafsnit"/>
        <w:numPr>
          <w:ilvl w:val="0"/>
          <w:numId w:val="4"/>
        </w:numPr>
        <w:rPr>
          <w:rFonts w:asciiTheme="minorHAnsi" w:hAnsiTheme="minorHAnsi" w:cstheme="minorHAnsi"/>
        </w:rPr>
      </w:pPr>
      <w:r w:rsidRPr="000B5717">
        <w:rPr>
          <w:rFonts w:asciiTheme="minorHAnsi" w:hAnsiTheme="minorHAnsi" w:cstheme="minorHAnsi"/>
        </w:rPr>
        <w:t xml:space="preserve">1. hvor få ejendomme i landet, der er berørt. </w:t>
      </w:r>
    </w:p>
    <w:p w:rsidR="00CF56CD" w:rsidRPr="000B5717" w:rsidRDefault="00CF56CD" w:rsidP="00F45D85">
      <w:pPr>
        <w:pStyle w:val="Listeafsnit"/>
        <w:numPr>
          <w:ilvl w:val="0"/>
          <w:numId w:val="4"/>
        </w:numPr>
        <w:rPr>
          <w:rFonts w:asciiTheme="minorHAnsi" w:hAnsiTheme="minorHAnsi" w:cstheme="minorHAnsi"/>
        </w:rPr>
      </w:pPr>
      <w:r w:rsidRPr="000B5717">
        <w:rPr>
          <w:rFonts w:asciiTheme="minorHAnsi" w:hAnsiTheme="minorHAnsi" w:cstheme="minorHAnsi"/>
        </w:rPr>
        <w:t>2. der er kommunale økonomiske interesser (specielt i Københavns kommune) for at forhindre reducerede vurderinger ved hjemfaldspligt og dermed kommunale indtægter fra grundskylden.</w:t>
      </w:r>
    </w:p>
    <w:p w:rsidR="00CF56CD" w:rsidRPr="000B5717" w:rsidRDefault="00CF56CD" w:rsidP="00F45D85">
      <w:pPr>
        <w:pStyle w:val="Listeafsnit"/>
        <w:numPr>
          <w:ilvl w:val="0"/>
          <w:numId w:val="4"/>
        </w:numPr>
        <w:rPr>
          <w:rFonts w:asciiTheme="minorHAnsi" w:hAnsiTheme="minorHAnsi" w:cstheme="minorHAnsi"/>
          <w:b/>
        </w:rPr>
      </w:pPr>
    </w:p>
    <w:p w:rsidR="00CF56CD" w:rsidRPr="000B5717" w:rsidRDefault="00CF56CD" w:rsidP="00F45D85">
      <w:pPr>
        <w:pStyle w:val="Listeafsnit"/>
        <w:numPr>
          <w:ilvl w:val="0"/>
          <w:numId w:val="4"/>
        </w:numPr>
        <w:rPr>
          <w:rFonts w:asciiTheme="minorHAnsi" w:hAnsiTheme="minorHAnsi" w:cstheme="minorHAnsi"/>
          <w:b/>
        </w:rPr>
      </w:pPr>
      <w:r w:rsidRPr="000B5717">
        <w:rPr>
          <w:rFonts w:asciiTheme="minorHAnsi" w:hAnsiTheme="minorHAnsi" w:cstheme="minorHAnsi"/>
          <w:b/>
        </w:rPr>
        <w:t>Konklusion:</w:t>
      </w:r>
    </w:p>
    <w:p w:rsidR="00CF56CD" w:rsidRPr="000B5717" w:rsidRDefault="00CF56CD" w:rsidP="00F45D85">
      <w:pPr>
        <w:pStyle w:val="Listeafsnit"/>
        <w:numPr>
          <w:ilvl w:val="0"/>
          <w:numId w:val="4"/>
        </w:numPr>
        <w:rPr>
          <w:rFonts w:asciiTheme="minorHAnsi" w:hAnsiTheme="minorHAnsi" w:cstheme="minorHAnsi"/>
        </w:rPr>
      </w:pPr>
      <w:r w:rsidRPr="000B5717">
        <w:rPr>
          <w:rFonts w:asciiTheme="minorHAnsi" w:hAnsiTheme="minorHAnsi" w:cstheme="minorHAnsi"/>
        </w:rPr>
        <w:t xml:space="preserve">For nærværende ser der ikke ud til at være mulighed for at opnå reduktioner i ejendoms- og grundvurderingerne i Egeparken III. </w:t>
      </w:r>
    </w:p>
    <w:p w:rsidR="00CF56CD" w:rsidRPr="000B5717" w:rsidRDefault="00CF56CD" w:rsidP="00F45D85">
      <w:pPr>
        <w:pStyle w:val="Listeafsnit"/>
        <w:numPr>
          <w:ilvl w:val="0"/>
          <w:numId w:val="4"/>
        </w:numPr>
        <w:rPr>
          <w:rFonts w:asciiTheme="minorHAnsi" w:hAnsiTheme="minorHAnsi" w:cstheme="minorHAnsi"/>
        </w:rPr>
      </w:pPr>
      <w:r w:rsidRPr="000B5717">
        <w:rPr>
          <w:rFonts w:asciiTheme="minorHAnsi" w:hAnsiTheme="minorHAnsi" w:cstheme="minorHAnsi"/>
        </w:rPr>
        <w:t xml:space="preserve">Det er på grund af de forestående ændringer i ejendomsvurderingssystemet usikkert, hvilke vilkår der fremover vil være for at påvirke ejendomsvurderingsniveauet i bebyggelsen med henvisning til hjemfaldspligten i 2060. </w:t>
      </w:r>
    </w:p>
    <w:p w:rsidR="00CF56CD" w:rsidRPr="000B5717" w:rsidRDefault="00CF56CD" w:rsidP="00F45D85">
      <w:pPr>
        <w:pStyle w:val="Listeafsnit"/>
        <w:numPr>
          <w:ilvl w:val="0"/>
          <w:numId w:val="4"/>
        </w:numPr>
        <w:rPr>
          <w:rFonts w:asciiTheme="minorHAnsi" w:hAnsiTheme="minorHAnsi" w:cstheme="minorHAnsi"/>
        </w:rPr>
      </w:pPr>
      <w:r w:rsidRPr="000B5717">
        <w:rPr>
          <w:rFonts w:asciiTheme="minorHAnsi" w:hAnsiTheme="minorHAnsi" w:cstheme="minorHAnsi"/>
        </w:rPr>
        <w:t xml:space="preserve">Der vil formentlig igen blive mulighed for at påklage ejendoms- og grundvurderingerne efter lovrevisionen i 2017-18. Medhold i klager vil forventeligt afhænge af, om der til den tid eller senere kan påpeges/dokumenteres et misforhold mellem vurderingerne og markeds/handelspriserne for ejendomme i bebyggelsen. </w:t>
      </w:r>
    </w:p>
    <w:p w:rsidR="00CF56CD" w:rsidRPr="000B5717" w:rsidRDefault="00CF56CD" w:rsidP="00053DFE">
      <w:pPr>
        <w:pStyle w:val="Listeafsnit"/>
        <w:rPr>
          <w:rFonts w:asciiTheme="minorHAnsi" w:hAnsiTheme="minorHAnsi" w:cstheme="minorHAnsi"/>
        </w:rPr>
      </w:pPr>
    </w:p>
    <w:p w:rsidR="00CF56CD" w:rsidRPr="000B5717" w:rsidRDefault="00CF56CD" w:rsidP="00053DFE">
      <w:pPr>
        <w:pStyle w:val="Listeafsnit"/>
        <w:rPr>
          <w:rFonts w:asciiTheme="minorHAnsi" w:hAnsiTheme="minorHAnsi" w:cstheme="minorHAnsi"/>
        </w:rPr>
      </w:pPr>
      <w:r w:rsidRPr="000B5717">
        <w:rPr>
          <w:rFonts w:asciiTheme="minorHAnsi" w:hAnsiTheme="minorHAnsi" w:cstheme="minorHAnsi"/>
        </w:rPr>
        <w:t>Peter Stigsgaard</w:t>
      </w:r>
    </w:p>
    <w:p w:rsidR="00CF56CD" w:rsidRPr="000B5717" w:rsidRDefault="00CF56CD" w:rsidP="00053DFE">
      <w:pPr>
        <w:pStyle w:val="Listeafsnit"/>
        <w:rPr>
          <w:rFonts w:asciiTheme="minorHAnsi" w:hAnsiTheme="minorHAnsi" w:cstheme="minorHAnsi"/>
        </w:rPr>
      </w:pPr>
      <w:r w:rsidRPr="000B5717">
        <w:rPr>
          <w:rFonts w:asciiTheme="minorHAnsi" w:hAnsiTheme="minorHAnsi" w:cstheme="minorHAnsi"/>
        </w:rPr>
        <w:t>Januar 2017</w:t>
      </w:r>
    </w:p>
    <w:p w:rsidR="00CF56CD" w:rsidRPr="000B5717" w:rsidRDefault="00CF56CD" w:rsidP="00053DFE">
      <w:pPr>
        <w:pStyle w:val="Listeafsnit"/>
        <w:rPr>
          <w:rFonts w:asciiTheme="minorHAnsi" w:hAnsiTheme="minorHAnsi" w:cstheme="minorHAnsi"/>
        </w:rPr>
      </w:pPr>
    </w:p>
    <w:p w:rsidR="00CF56CD" w:rsidRPr="000B5717" w:rsidRDefault="00CF56CD" w:rsidP="00053DFE">
      <w:pPr>
        <w:pStyle w:val="Listeafsnit"/>
        <w:rPr>
          <w:rFonts w:asciiTheme="minorHAnsi" w:hAnsiTheme="minorHAnsi" w:cstheme="minorHAnsi"/>
        </w:rPr>
      </w:pPr>
    </w:p>
    <w:p w:rsidR="00CF56CD" w:rsidRPr="000B5717" w:rsidRDefault="00CF56CD" w:rsidP="00053DFE">
      <w:pPr>
        <w:pStyle w:val="Listeafsnit"/>
        <w:rPr>
          <w:rFonts w:asciiTheme="minorHAnsi" w:hAnsiTheme="minorHAnsi" w:cstheme="minorHAnsi"/>
        </w:rPr>
      </w:pPr>
    </w:p>
    <w:p w:rsidR="00CF56CD" w:rsidRPr="000B5717" w:rsidRDefault="00CF56CD" w:rsidP="00053DFE">
      <w:pPr>
        <w:pStyle w:val="Listeafsnit"/>
        <w:rPr>
          <w:rFonts w:asciiTheme="minorHAnsi" w:hAnsiTheme="minorHAnsi" w:cstheme="minorHAnsi"/>
        </w:rPr>
      </w:pPr>
    </w:p>
    <w:p w:rsidR="00D94595" w:rsidRPr="000B5717" w:rsidRDefault="00D94595" w:rsidP="007F63D6">
      <w:pPr>
        <w:ind w:firstLine="720"/>
        <w:rPr>
          <w:rFonts w:asciiTheme="minorHAnsi" w:hAnsiTheme="minorHAnsi" w:cstheme="minorHAnsi"/>
        </w:rPr>
      </w:pPr>
      <w:r w:rsidRPr="000B5717">
        <w:rPr>
          <w:rFonts w:asciiTheme="minorHAnsi" w:hAnsiTheme="minorHAnsi" w:cstheme="minorHAnsi"/>
        </w:rPr>
        <w:t xml:space="preserve">Forårshavedag blev </w:t>
      </w:r>
      <w:r w:rsidR="007F63D6">
        <w:rPr>
          <w:rFonts w:asciiTheme="minorHAnsi" w:hAnsiTheme="minorHAnsi" w:cstheme="minorHAnsi"/>
        </w:rPr>
        <w:t>af</w:t>
      </w:r>
      <w:r w:rsidRPr="000B5717">
        <w:rPr>
          <w:rFonts w:asciiTheme="minorHAnsi" w:hAnsiTheme="minorHAnsi" w:cstheme="minorHAnsi"/>
        </w:rPr>
        <w:t xml:space="preserve">holdt den 1. maj. </w:t>
      </w:r>
    </w:p>
    <w:p w:rsidR="00D94595" w:rsidRPr="000B5717" w:rsidRDefault="00D94595" w:rsidP="00F45D85">
      <w:pPr>
        <w:pStyle w:val="Listeafsnit"/>
        <w:numPr>
          <w:ilvl w:val="0"/>
          <w:numId w:val="4"/>
        </w:numPr>
        <w:rPr>
          <w:rFonts w:asciiTheme="minorHAnsi" w:hAnsiTheme="minorHAnsi" w:cstheme="minorHAnsi"/>
        </w:rPr>
      </w:pPr>
      <w:r w:rsidRPr="000B5717">
        <w:rPr>
          <w:rFonts w:asciiTheme="minorHAnsi" w:hAnsiTheme="minorHAnsi" w:cstheme="minorHAnsi"/>
        </w:rPr>
        <w:t>33 voksne og 3 børn var tilmeldt. Vi takker for alles deltagelse og til dem af jer, som endnu ikke har deltaget, kan vi varmt anbefale arrangementet - det er en god anledning til at mødes i hyggelige rammer og få ryddet op på fælles arealerne.</w:t>
      </w:r>
      <w:r w:rsidR="007F63D6">
        <w:rPr>
          <w:rFonts w:asciiTheme="minorHAnsi" w:hAnsiTheme="minorHAnsi" w:cstheme="minorHAnsi"/>
        </w:rPr>
        <w:t xml:space="preserve"> Følgende blev lavet;</w:t>
      </w:r>
    </w:p>
    <w:p w:rsidR="00D94595" w:rsidRPr="000B5717" w:rsidRDefault="00D94595" w:rsidP="00F45D85">
      <w:pPr>
        <w:pStyle w:val="Listeafsnit"/>
        <w:numPr>
          <w:ilvl w:val="0"/>
          <w:numId w:val="4"/>
        </w:numPr>
        <w:rPr>
          <w:rFonts w:asciiTheme="minorHAnsi" w:hAnsiTheme="minorHAnsi" w:cstheme="minorHAnsi"/>
        </w:rPr>
      </w:pPr>
      <w:r w:rsidRPr="000B5717">
        <w:rPr>
          <w:rFonts w:asciiTheme="minorHAnsi" w:hAnsiTheme="minorHAnsi" w:cstheme="minorHAnsi"/>
        </w:rPr>
        <w:t>Lugning</w:t>
      </w:r>
    </w:p>
    <w:p w:rsidR="00D94595" w:rsidRPr="000B5717" w:rsidRDefault="00D94595" w:rsidP="00F45D85">
      <w:pPr>
        <w:pStyle w:val="Listeafsnit"/>
        <w:numPr>
          <w:ilvl w:val="0"/>
          <w:numId w:val="4"/>
        </w:numPr>
        <w:rPr>
          <w:rFonts w:asciiTheme="minorHAnsi" w:hAnsiTheme="minorHAnsi" w:cstheme="minorHAnsi"/>
        </w:rPr>
      </w:pPr>
      <w:r w:rsidRPr="000B5717">
        <w:rPr>
          <w:rFonts w:asciiTheme="minorHAnsi" w:hAnsiTheme="minorHAnsi" w:cstheme="minorHAnsi"/>
        </w:rPr>
        <w:t>Afvaskning af lamper og skilte</w:t>
      </w:r>
    </w:p>
    <w:p w:rsidR="00D94595" w:rsidRPr="000B5717" w:rsidRDefault="00D94595" w:rsidP="00F45D85">
      <w:pPr>
        <w:pStyle w:val="Listeafsnit"/>
        <w:numPr>
          <w:ilvl w:val="0"/>
          <w:numId w:val="4"/>
        </w:numPr>
        <w:rPr>
          <w:rFonts w:asciiTheme="minorHAnsi" w:hAnsiTheme="minorHAnsi" w:cstheme="minorHAnsi"/>
        </w:rPr>
      </w:pPr>
      <w:r w:rsidRPr="000B5717">
        <w:rPr>
          <w:rFonts w:asciiTheme="minorHAnsi" w:hAnsiTheme="minorHAnsi" w:cstheme="minorHAnsi"/>
        </w:rPr>
        <w:t>Oprydning i skovarealet og efterfølgende fjernelse af nedfalden træ</w:t>
      </w:r>
    </w:p>
    <w:p w:rsidR="00D94595" w:rsidRPr="000B5717" w:rsidRDefault="00D94595" w:rsidP="00F45D85">
      <w:pPr>
        <w:pStyle w:val="Listeafsnit"/>
        <w:numPr>
          <w:ilvl w:val="0"/>
          <w:numId w:val="4"/>
        </w:numPr>
        <w:rPr>
          <w:rFonts w:asciiTheme="minorHAnsi" w:hAnsiTheme="minorHAnsi" w:cstheme="minorHAnsi"/>
        </w:rPr>
      </w:pPr>
      <w:r w:rsidRPr="000B5717">
        <w:rPr>
          <w:rFonts w:asciiTheme="minorHAnsi" w:hAnsiTheme="minorHAnsi" w:cstheme="minorHAnsi"/>
        </w:rPr>
        <w:t>Reparation af fælles fodhegn, borde og bænke</w:t>
      </w:r>
    </w:p>
    <w:p w:rsidR="00D94595" w:rsidRPr="000B5717" w:rsidRDefault="00D94595" w:rsidP="00D94595">
      <w:pPr>
        <w:pStyle w:val="Listeafsnit"/>
        <w:rPr>
          <w:rFonts w:asciiTheme="minorHAnsi" w:hAnsiTheme="minorHAnsi" w:cstheme="minorHAnsi"/>
        </w:rPr>
      </w:pPr>
    </w:p>
    <w:p w:rsidR="00D94595" w:rsidRPr="000B5717" w:rsidRDefault="00D94595" w:rsidP="00F45D85">
      <w:pPr>
        <w:pStyle w:val="Listeafsnit"/>
        <w:numPr>
          <w:ilvl w:val="0"/>
          <w:numId w:val="4"/>
        </w:numPr>
        <w:rPr>
          <w:rFonts w:asciiTheme="minorHAnsi" w:hAnsiTheme="minorHAnsi" w:cstheme="minorHAnsi"/>
        </w:rPr>
      </w:pPr>
      <w:r w:rsidRPr="000B5717">
        <w:rPr>
          <w:rFonts w:asciiTheme="minorHAnsi" w:hAnsiTheme="minorHAnsi" w:cstheme="minorHAnsi"/>
        </w:rPr>
        <w:t>Vi forsøgte at få etableret maling af fællesskure og træværk, men pgra</w:t>
      </w:r>
      <w:r w:rsidR="007F63D6">
        <w:rPr>
          <w:rFonts w:asciiTheme="minorHAnsi" w:hAnsiTheme="minorHAnsi" w:cstheme="minorHAnsi"/>
        </w:rPr>
        <w:t>.</w:t>
      </w:r>
      <w:r w:rsidRPr="000B5717">
        <w:rPr>
          <w:rFonts w:asciiTheme="minorHAnsi" w:hAnsiTheme="minorHAnsi" w:cstheme="minorHAnsi"/>
        </w:rPr>
        <w:t xml:space="preserve"> vejr lykkedes det ikke. Maling var indkøbt og stod til rådighed, så beboere på eget initiativ selv kunne udføre fælles ”mini malerdage”. Der var få, som gik i gang, og fik udført et pænt malerarbejde, hvilket vi gerne vil sige tak for.</w:t>
      </w:r>
    </w:p>
    <w:p w:rsidR="00D94595" w:rsidRPr="000B5717" w:rsidRDefault="00D94595" w:rsidP="00D94595">
      <w:pPr>
        <w:rPr>
          <w:rFonts w:asciiTheme="minorHAnsi" w:hAnsiTheme="minorHAnsi" w:cstheme="minorHAnsi"/>
        </w:rPr>
      </w:pPr>
    </w:p>
    <w:p w:rsidR="00D94595" w:rsidRPr="000B5717" w:rsidRDefault="00D94595" w:rsidP="00F45D85">
      <w:pPr>
        <w:pStyle w:val="Listeafsnit"/>
        <w:numPr>
          <w:ilvl w:val="0"/>
          <w:numId w:val="4"/>
        </w:numPr>
        <w:rPr>
          <w:rFonts w:asciiTheme="minorHAnsi" w:hAnsiTheme="minorHAnsi" w:cstheme="minorHAnsi"/>
        </w:rPr>
      </w:pPr>
      <w:r w:rsidRPr="000B5717">
        <w:rPr>
          <w:rFonts w:asciiTheme="minorHAnsi" w:hAnsiTheme="minorHAnsi" w:cstheme="minorHAnsi"/>
        </w:rPr>
        <w:t>Men, vi mangler fortsat at få malet en del FÆLLES – og det pynter, når det er færdiggjort, så lige en opfordring til at I finder tid til opgaven i foråret – I er velkomne til at henvende jer til Henrik, som udleverer maling og pensler – Så lad os få den del gjort færdig !!!</w:t>
      </w:r>
    </w:p>
    <w:p w:rsidR="00D94595" w:rsidRPr="000B5717" w:rsidRDefault="00D94595" w:rsidP="00D94595">
      <w:pPr>
        <w:rPr>
          <w:rFonts w:asciiTheme="minorHAnsi" w:hAnsiTheme="minorHAnsi" w:cstheme="minorHAnsi"/>
        </w:rPr>
      </w:pPr>
    </w:p>
    <w:p w:rsidR="00D94595" w:rsidRPr="000B5717" w:rsidRDefault="00D94595" w:rsidP="00F45D85">
      <w:pPr>
        <w:pStyle w:val="Listeafsnit"/>
        <w:numPr>
          <w:ilvl w:val="0"/>
          <w:numId w:val="4"/>
        </w:numPr>
        <w:rPr>
          <w:rFonts w:asciiTheme="minorHAnsi" w:hAnsiTheme="minorHAnsi" w:cstheme="minorHAnsi"/>
        </w:rPr>
      </w:pPr>
      <w:r w:rsidRPr="000B5717">
        <w:rPr>
          <w:rFonts w:asciiTheme="minorHAnsi" w:hAnsiTheme="minorHAnsi" w:cstheme="minorHAnsi"/>
        </w:rPr>
        <w:t>Kloak ud for nr</w:t>
      </w:r>
      <w:r w:rsidR="007F63D6">
        <w:rPr>
          <w:rFonts w:asciiTheme="minorHAnsi" w:hAnsiTheme="minorHAnsi" w:cstheme="minorHAnsi"/>
        </w:rPr>
        <w:t>.</w:t>
      </w:r>
      <w:r w:rsidRPr="000B5717">
        <w:rPr>
          <w:rFonts w:asciiTheme="minorHAnsi" w:hAnsiTheme="minorHAnsi" w:cstheme="minorHAnsi"/>
        </w:rPr>
        <w:t xml:space="preserve"> 103/105 og nr</w:t>
      </w:r>
      <w:r w:rsidR="007F63D6">
        <w:rPr>
          <w:rFonts w:asciiTheme="minorHAnsi" w:hAnsiTheme="minorHAnsi" w:cstheme="minorHAnsi"/>
        </w:rPr>
        <w:t>.</w:t>
      </w:r>
      <w:r w:rsidRPr="000B5717">
        <w:rPr>
          <w:rFonts w:asciiTheme="minorHAnsi" w:hAnsiTheme="minorHAnsi" w:cstheme="minorHAnsi"/>
        </w:rPr>
        <w:t xml:space="preserve"> 65 er blevet renset, da de var tilstoppede.</w:t>
      </w:r>
    </w:p>
    <w:p w:rsidR="00D94595" w:rsidRPr="000B5717" w:rsidRDefault="00D94595" w:rsidP="00D94595">
      <w:pPr>
        <w:pStyle w:val="Listeafsnit"/>
        <w:rPr>
          <w:rFonts w:asciiTheme="minorHAnsi" w:hAnsiTheme="minorHAnsi" w:cstheme="minorHAnsi"/>
        </w:rPr>
      </w:pPr>
    </w:p>
    <w:p w:rsidR="00D94595" w:rsidRPr="000B5717" w:rsidRDefault="00D94595" w:rsidP="00F45D85">
      <w:pPr>
        <w:pStyle w:val="Listeafsnit"/>
        <w:numPr>
          <w:ilvl w:val="0"/>
          <w:numId w:val="4"/>
        </w:numPr>
        <w:rPr>
          <w:rFonts w:asciiTheme="minorHAnsi" w:hAnsiTheme="minorHAnsi" w:cstheme="minorHAnsi"/>
        </w:rPr>
      </w:pPr>
      <w:r w:rsidRPr="000B5717">
        <w:rPr>
          <w:rFonts w:asciiTheme="minorHAnsi" w:hAnsiTheme="minorHAnsi" w:cstheme="minorHAnsi"/>
        </w:rPr>
        <w:t>På vegne af Den Grønne blev sneglegift indkøbt og udlagt på græsareal mod skovkanten.</w:t>
      </w:r>
    </w:p>
    <w:p w:rsidR="00D94595" w:rsidRPr="000B5717" w:rsidRDefault="00D94595" w:rsidP="00D94595">
      <w:pPr>
        <w:pStyle w:val="Listeafsnit"/>
        <w:rPr>
          <w:rFonts w:asciiTheme="minorHAnsi" w:hAnsiTheme="minorHAnsi" w:cstheme="minorHAnsi"/>
        </w:rPr>
      </w:pPr>
    </w:p>
    <w:p w:rsidR="00505E5D" w:rsidRPr="000B5717" w:rsidRDefault="00505E5D" w:rsidP="00F45D85">
      <w:pPr>
        <w:pStyle w:val="Listeafsnit"/>
        <w:numPr>
          <w:ilvl w:val="0"/>
          <w:numId w:val="4"/>
        </w:numPr>
        <w:rPr>
          <w:rFonts w:asciiTheme="minorHAnsi" w:hAnsiTheme="minorHAnsi" w:cstheme="minorHAnsi"/>
        </w:rPr>
      </w:pPr>
      <w:r w:rsidRPr="000B5717">
        <w:rPr>
          <w:rFonts w:asciiTheme="minorHAnsi" w:hAnsiTheme="minorHAnsi" w:cstheme="minorHAnsi"/>
        </w:rPr>
        <w:t>Vi har igen i år konstateret, at vore</w:t>
      </w:r>
      <w:r w:rsidR="000B5717">
        <w:rPr>
          <w:rFonts w:asciiTheme="minorHAnsi" w:hAnsiTheme="minorHAnsi" w:cstheme="minorHAnsi"/>
        </w:rPr>
        <w:t>s</w:t>
      </w:r>
      <w:r w:rsidRPr="000B5717">
        <w:rPr>
          <w:rFonts w:asciiTheme="minorHAnsi" w:hAnsiTheme="minorHAnsi" w:cstheme="minorHAnsi"/>
        </w:rPr>
        <w:t xml:space="preserve"> p-pladser benyttes af andre, som ikke har ærinde i vores bebyggelse samt at bilerne parkeres på Egehegnet tæt på nedkørslerne.</w:t>
      </w:r>
      <w:r w:rsidR="00EC6BBD" w:rsidRPr="000B5717">
        <w:rPr>
          <w:rFonts w:asciiTheme="minorHAnsi" w:hAnsiTheme="minorHAnsi" w:cstheme="minorHAnsi"/>
        </w:rPr>
        <w:t xml:space="preserve"> </w:t>
      </w:r>
      <w:r w:rsidRPr="000B5717">
        <w:rPr>
          <w:rFonts w:asciiTheme="minorHAnsi" w:hAnsiTheme="minorHAnsi" w:cstheme="minorHAnsi"/>
        </w:rPr>
        <w:t>Dette er til gene for vores beboere.</w:t>
      </w:r>
    </w:p>
    <w:p w:rsidR="00505E5D" w:rsidRPr="000B5717" w:rsidRDefault="00505E5D" w:rsidP="00505E5D">
      <w:pPr>
        <w:pStyle w:val="Listeafsnit"/>
        <w:rPr>
          <w:rFonts w:asciiTheme="minorHAnsi" w:hAnsiTheme="minorHAnsi" w:cstheme="minorHAnsi"/>
        </w:rPr>
      </w:pPr>
    </w:p>
    <w:p w:rsidR="00505E5D" w:rsidRPr="007F63D6" w:rsidRDefault="00505E5D" w:rsidP="00F45D85">
      <w:pPr>
        <w:pStyle w:val="Listeafsnit"/>
        <w:numPr>
          <w:ilvl w:val="0"/>
          <w:numId w:val="4"/>
        </w:numPr>
        <w:rPr>
          <w:rFonts w:asciiTheme="minorHAnsi" w:hAnsiTheme="minorHAnsi" w:cstheme="minorHAnsi"/>
        </w:rPr>
      </w:pPr>
      <w:r w:rsidRPr="007F63D6">
        <w:rPr>
          <w:rFonts w:asciiTheme="minorHAnsi" w:hAnsiTheme="minorHAnsi" w:cstheme="minorHAnsi"/>
        </w:rPr>
        <w:t xml:space="preserve">Vi har drøftet dette med Den Grønne, som har problematiseret dette over for </w:t>
      </w:r>
      <w:r w:rsidR="007F63D6" w:rsidRPr="007F63D6">
        <w:rPr>
          <w:rFonts w:asciiTheme="minorHAnsi" w:hAnsiTheme="minorHAnsi" w:cstheme="minorHAnsi"/>
        </w:rPr>
        <w:t>Egevang Nord, (</w:t>
      </w:r>
      <w:r w:rsidRPr="007F63D6">
        <w:rPr>
          <w:rFonts w:asciiTheme="minorHAnsi" w:hAnsiTheme="minorHAnsi" w:cstheme="minorHAnsi"/>
        </w:rPr>
        <w:t>beboer foreningen på den anden side</w:t>
      </w:r>
      <w:r w:rsidR="007F63D6" w:rsidRPr="007F63D6">
        <w:rPr>
          <w:rFonts w:asciiTheme="minorHAnsi" w:hAnsiTheme="minorHAnsi" w:cstheme="minorHAnsi"/>
        </w:rPr>
        <w:t>)</w:t>
      </w:r>
      <w:r w:rsidRPr="007F63D6">
        <w:rPr>
          <w:rFonts w:asciiTheme="minorHAnsi" w:hAnsiTheme="minorHAnsi" w:cstheme="minorHAnsi"/>
        </w:rPr>
        <w:t xml:space="preserve"> og bedt </w:t>
      </w:r>
      <w:r w:rsidR="00EC6BBD" w:rsidRPr="007F63D6">
        <w:rPr>
          <w:rFonts w:asciiTheme="minorHAnsi" w:hAnsiTheme="minorHAnsi" w:cstheme="minorHAnsi"/>
        </w:rPr>
        <w:t>foreningen om at skærpe over for beboerne, at de benytter</w:t>
      </w:r>
      <w:r w:rsidRPr="007F63D6">
        <w:rPr>
          <w:rFonts w:asciiTheme="minorHAnsi" w:hAnsiTheme="minorHAnsi" w:cstheme="minorHAnsi"/>
        </w:rPr>
        <w:t xml:space="preserve"> egne p pladser.</w:t>
      </w:r>
      <w:r w:rsidR="00EC6BBD" w:rsidRPr="007F63D6">
        <w:rPr>
          <w:rFonts w:asciiTheme="minorHAnsi" w:hAnsiTheme="minorHAnsi" w:cstheme="minorHAnsi"/>
        </w:rPr>
        <w:t xml:space="preserve"> </w:t>
      </w:r>
      <w:r w:rsidRPr="007F63D6">
        <w:rPr>
          <w:rFonts w:asciiTheme="minorHAnsi" w:hAnsiTheme="minorHAnsi" w:cstheme="minorHAnsi"/>
        </w:rPr>
        <w:t>Umiddelbart vurderer vi at det har hjulpet.</w:t>
      </w:r>
    </w:p>
    <w:p w:rsidR="00951D7B" w:rsidRPr="000B5717" w:rsidRDefault="00951D7B" w:rsidP="00951D7B">
      <w:pPr>
        <w:pStyle w:val="Listeafsnit"/>
        <w:rPr>
          <w:rFonts w:asciiTheme="minorHAnsi" w:hAnsiTheme="minorHAnsi" w:cstheme="minorHAnsi"/>
        </w:rPr>
      </w:pPr>
    </w:p>
    <w:p w:rsidR="00042913" w:rsidRPr="000B5717" w:rsidRDefault="00042913" w:rsidP="00F45D85">
      <w:pPr>
        <w:pStyle w:val="Listeafsnit"/>
        <w:numPr>
          <w:ilvl w:val="0"/>
          <w:numId w:val="4"/>
        </w:numPr>
        <w:rPr>
          <w:rFonts w:asciiTheme="minorHAnsi" w:hAnsiTheme="minorHAnsi" w:cstheme="minorHAnsi"/>
        </w:rPr>
      </w:pPr>
      <w:r w:rsidRPr="000B5717">
        <w:rPr>
          <w:rFonts w:asciiTheme="minorHAnsi" w:hAnsiTheme="minorHAnsi" w:cstheme="minorHAnsi"/>
        </w:rPr>
        <w:t>Faskine ud for nr. 7 er defekt og reparation vil blive igangsat inden for kort tid.</w:t>
      </w:r>
    </w:p>
    <w:p w:rsidR="00042913" w:rsidRPr="000B5717" w:rsidRDefault="00042913" w:rsidP="00042913">
      <w:pPr>
        <w:rPr>
          <w:rFonts w:asciiTheme="minorHAnsi" w:hAnsiTheme="minorHAnsi" w:cstheme="minorHAnsi"/>
        </w:rPr>
      </w:pPr>
    </w:p>
    <w:p w:rsidR="00FE1273" w:rsidRPr="000B5717" w:rsidRDefault="005E5279" w:rsidP="00F45D85">
      <w:pPr>
        <w:pStyle w:val="Listeafsnit"/>
        <w:numPr>
          <w:ilvl w:val="0"/>
          <w:numId w:val="3"/>
        </w:numPr>
        <w:rPr>
          <w:rFonts w:asciiTheme="minorHAnsi" w:hAnsiTheme="minorHAnsi" w:cstheme="minorHAnsi"/>
        </w:rPr>
      </w:pPr>
      <w:r w:rsidRPr="000B5717">
        <w:rPr>
          <w:rFonts w:asciiTheme="minorHAnsi" w:hAnsiTheme="minorHAnsi" w:cstheme="minorHAnsi"/>
        </w:rPr>
        <w:t xml:space="preserve">Diverse skovpleje/oprydning er </w:t>
      </w:r>
      <w:r w:rsidR="000A7949" w:rsidRPr="000B5717">
        <w:rPr>
          <w:rFonts w:asciiTheme="minorHAnsi" w:hAnsiTheme="minorHAnsi" w:cstheme="minorHAnsi"/>
        </w:rPr>
        <w:t xml:space="preserve">blevet </w:t>
      </w:r>
      <w:r w:rsidRPr="000B5717">
        <w:rPr>
          <w:rFonts w:asciiTheme="minorHAnsi" w:hAnsiTheme="minorHAnsi" w:cstheme="minorHAnsi"/>
        </w:rPr>
        <w:t>udført af Reeslev.</w:t>
      </w:r>
      <w:r w:rsidR="000A7949" w:rsidRPr="000B5717">
        <w:rPr>
          <w:rFonts w:asciiTheme="minorHAnsi" w:hAnsiTheme="minorHAnsi" w:cstheme="minorHAnsi"/>
        </w:rPr>
        <w:t xml:space="preserve"> </w:t>
      </w:r>
    </w:p>
    <w:p w:rsidR="00FE1273" w:rsidRPr="000B5717" w:rsidRDefault="00FE1273" w:rsidP="00FE1273">
      <w:pPr>
        <w:pStyle w:val="Listeafsnit"/>
        <w:rPr>
          <w:rFonts w:asciiTheme="minorHAnsi" w:hAnsiTheme="minorHAnsi" w:cstheme="minorHAnsi"/>
        </w:rPr>
      </w:pPr>
    </w:p>
    <w:p w:rsidR="00042913" w:rsidRPr="000B5717" w:rsidRDefault="00951D7B" w:rsidP="00F45D85">
      <w:pPr>
        <w:pStyle w:val="Listeafsnit"/>
        <w:numPr>
          <w:ilvl w:val="0"/>
          <w:numId w:val="3"/>
        </w:numPr>
        <w:rPr>
          <w:rFonts w:asciiTheme="minorHAnsi" w:hAnsiTheme="minorHAnsi" w:cstheme="minorHAnsi"/>
        </w:rPr>
      </w:pPr>
      <w:r w:rsidRPr="000B5717">
        <w:rPr>
          <w:rFonts w:asciiTheme="minorHAnsi" w:hAnsiTheme="minorHAnsi" w:cstheme="minorHAnsi"/>
        </w:rPr>
        <w:t>Nabo</w:t>
      </w:r>
      <w:r w:rsidR="007F63D6">
        <w:rPr>
          <w:rFonts w:asciiTheme="minorHAnsi" w:hAnsiTheme="minorHAnsi" w:cstheme="minorHAnsi"/>
        </w:rPr>
        <w:t>-H</w:t>
      </w:r>
      <w:r w:rsidRPr="000B5717">
        <w:rPr>
          <w:rFonts w:asciiTheme="minorHAnsi" w:hAnsiTheme="minorHAnsi" w:cstheme="minorHAnsi"/>
        </w:rPr>
        <w:t>jælp skiltning, opmærkning arbejdede vi med</w:t>
      </w:r>
      <w:r w:rsidR="00042913" w:rsidRPr="000B5717">
        <w:rPr>
          <w:rFonts w:asciiTheme="minorHAnsi" w:hAnsiTheme="minorHAnsi" w:cstheme="minorHAnsi"/>
        </w:rPr>
        <w:t>. Dette er ikke afsluttet</w:t>
      </w:r>
      <w:r w:rsidR="00053DFE" w:rsidRPr="000B5717">
        <w:rPr>
          <w:rFonts w:asciiTheme="minorHAnsi" w:hAnsiTheme="minorHAnsi" w:cstheme="minorHAnsi"/>
        </w:rPr>
        <w:t xml:space="preserve"> og fortsætter behandling i 2017</w:t>
      </w:r>
      <w:r w:rsidR="00042913" w:rsidRPr="000B5717">
        <w:rPr>
          <w:rFonts w:asciiTheme="minorHAnsi" w:hAnsiTheme="minorHAnsi" w:cstheme="minorHAnsi"/>
        </w:rPr>
        <w:t>.</w:t>
      </w:r>
    </w:p>
    <w:p w:rsidR="00951D7B" w:rsidRPr="000B5717" w:rsidRDefault="00951D7B" w:rsidP="00042913">
      <w:pPr>
        <w:rPr>
          <w:rFonts w:asciiTheme="minorHAnsi" w:hAnsiTheme="minorHAnsi" w:cstheme="minorHAnsi"/>
        </w:rPr>
      </w:pPr>
      <w:r w:rsidRPr="000B5717">
        <w:rPr>
          <w:rFonts w:asciiTheme="minorHAnsi" w:hAnsiTheme="minorHAnsi" w:cstheme="minorHAnsi"/>
        </w:rPr>
        <w:t xml:space="preserve"> </w:t>
      </w:r>
    </w:p>
    <w:p w:rsidR="00002FAD" w:rsidRPr="000B5717" w:rsidRDefault="005E5279" w:rsidP="00F45D85">
      <w:pPr>
        <w:pStyle w:val="Listeafsnit"/>
        <w:numPr>
          <w:ilvl w:val="0"/>
          <w:numId w:val="3"/>
        </w:numPr>
        <w:rPr>
          <w:rFonts w:asciiTheme="minorHAnsi" w:hAnsiTheme="minorHAnsi" w:cstheme="minorHAnsi"/>
        </w:rPr>
      </w:pPr>
      <w:r w:rsidRPr="000B5717">
        <w:rPr>
          <w:rFonts w:asciiTheme="minorHAnsi" w:hAnsiTheme="minorHAnsi" w:cstheme="minorHAnsi"/>
        </w:rPr>
        <w:t>S</w:t>
      </w:r>
      <w:r w:rsidR="00EC6BBD" w:rsidRPr="000B5717">
        <w:rPr>
          <w:rFonts w:asciiTheme="minorHAnsi" w:hAnsiTheme="minorHAnsi" w:cstheme="minorHAnsi"/>
        </w:rPr>
        <w:t>idst men ikke mindst,</w:t>
      </w:r>
      <w:r w:rsidRPr="000B5717">
        <w:rPr>
          <w:rFonts w:asciiTheme="minorHAnsi" w:hAnsiTheme="minorHAnsi" w:cstheme="minorHAnsi"/>
        </w:rPr>
        <w:t xml:space="preserve"> vil jeg </w:t>
      </w:r>
      <w:r w:rsidR="00053DFE" w:rsidRPr="000B5717">
        <w:rPr>
          <w:rFonts w:asciiTheme="minorHAnsi" w:hAnsiTheme="minorHAnsi" w:cstheme="minorHAnsi"/>
        </w:rPr>
        <w:t>på vegne af Bestyrelsen,</w:t>
      </w:r>
      <w:r w:rsidRPr="000B5717">
        <w:rPr>
          <w:rFonts w:asciiTheme="minorHAnsi" w:hAnsiTheme="minorHAnsi" w:cstheme="minorHAnsi"/>
        </w:rPr>
        <w:t xml:space="preserve"> takke </w:t>
      </w:r>
      <w:r w:rsidR="00053DFE" w:rsidRPr="000B5717">
        <w:rPr>
          <w:rFonts w:asciiTheme="minorHAnsi" w:hAnsiTheme="minorHAnsi" w:cstheme="minorHAnsi"/>
        </w:rPr>
        <w:t>jer alle</w:t>
      </w:r>
      <w:r w:rsidRPr="000B5717">
        <w:rPr>
          <w:rFonts w:asciiTheme="minorHAnsi" w:hAnsiTheme="minorHAnsi" w:cstheme="minorHAnsi"/>
        </w:rPr>
        <w:t xml:space="preserve"> for det gode naboskab og </w:t>
      </w:r>
      <w:r w:rsidR="00053DFE" w:rsidRPr="000B5717">
        <w:rPr>
          <w:rFonts w:asciiTheme="minorHAnsi" w:hAnsiTheme="minorHAnsi" w:cstheme="minorHAnsi"/>
        </w:rPr>
        <w:t xml:space="preserve">ser frem til, </w:t>
      </w:r>
      <w:r w:rsidR="00EC6BBD" w:rsidRPr="000B5717">
        <w:rPr>
          <w:rFonts w:asciiTheme="minorHAnsi" w:hAnsiTheme="minorHAnsi" w:cstheme="minorHAnsi"/>
        </w:rPr>
        <w:t>at</w:t>
      </w:r>
      <w:r w:rsidRPr="000B5717">
        <w:rPr>
          <w:rFonts w:asciiTheme="minorHAnsi" w:hAnsiTheme="minorHAnsi" w:cstheme="minorHAnsi"/>
        </w:rPr>
        <w:t xml:space="preserve"> vi </w:t>
      </w:r>
      <w:r w:rsidR="00053DFE" w:rsidRPr="000B5717">
        <w:rPr>
          <w:rFonts w:asciiTheme="minorHAnsi" w:hAnsiTheme="minorHAnsi" w:cstheme="minorHAnsi"/>
        </w:rPr>
        <w:t xml:space="preserve">sammen og </w:t>
      </w:r>
      <w:r w:rsidRPr="000B5717">
        <w:rPr>
          <w:rFonts w:asciiTheme="minorHAnsi" w:hAnsiTheme="minorHAnsi" w:cstheme="minorHAnsi"/>
        </w:rPr>
        <w:t xml:space="preserve">ved fælles hjælp får endnu et godt år i </w:t>
      </w:r>
      <w:r w:rsidR="00053DFE" w:rsidRPr="000B5717">
        <w:rPr>
          <w:rFonts w:asciiTheme="minorHAnsi" w:hAnsiTheme="minorHAnsi" w:cstheme="minorHAnsi"/>
        </w:rPr>
        <w:t>EGEPARKEN III</w:t>
      </w:r>
      <w:r w:rsidRPr="000B5717">
        <w:rPr>
          <w:rFonts w:asciiTheme="minorHAnsi" w:hAnsiTheme="minorHAnsi" w:cstheme="minorHAnsi"/>
        </w:rPr>
        <w:t>.</w:t>
      </w:r>
    </w:p>
    <w:p w:rsidR="00EC6BBD" w:rsidRDefault="00EC6BBD" w:rsidP="00EC6BBD">
      <w:pPr>
        <w:pStyle w:val="Listeafsnit"/>
        <w:rPr>
          <w:rFonts w:asciiTheme="minorHAnsi" w:hAnsiTheme="minorHAnsi" w:cstheme="minorHAnsi"/>
        </w:rPr>
      </w:pPr>
    </w:p>
    <w:p w:rsidR="007F63D6" w:rsidRPr="000B5717" w:rsidRDefault="007F63D6" w:rsidP="00EC6BBD">
      <w:pPr>
        <w:pStyle w:val="Listeafsnit"/>
        <w:rPr>
          <w:rFonts w:asciiTheme="minorHAnsi" w:hAnsiTheme="minorHAnsi" w:cstheme="minorHAnsi"/>
        </w:rPr>
      </w:pPr>
    </w:p>
    <w:p w:rsidR="00DD14C7" w:rsidRPr="00C754FC" w:rsidRDefault="00DD14C7" w:rsidP="00F45D85">
      <w:pPr>
        <w:pStyle w:val="Listeafsnit"/>
        <w:numPr>
          <w:ilvl w:val="0"/>
          <w:numId w:val="5"/>
        </w:numPr>
        <w:rPr>
          <w:rFonts w:asciiTheme="minorHAnsi" w:hAnsiTheme="minorHAnsi" w:cstheme="minorHAnsi"/>
          <w:b/>
        </w:rPr>
      </w:pPr>
      <w:r w:rsidRPr="00C754FC">
        <w:rPr>
          <w:rFonts w:asciiTheme="minorHAnsi" w:hAnsiTheme="minorHAnsi" w:cstheme="minorHAnsi"/>
          <w:b/>
        </w:rPr>
        <w:t>Beretning fra Den Grønne, v. Christian Del Mastro:</w:t>
      </w:r>
    </w:p>
    <w:p w:rsidR="00DD14C7" w:rsidRDefault="00DD14C7" w:rsidP="00DD14C7">
      <w:pPr>
        <w:rPr>
          <w:rFonts w:asciiTheme="minorHAnsi" w:hAnsiTheme="minorHAnsi" w:cstheme="minorHAnsi"/>
        </w:rPr>
      </w:pPr>
    </w:p>
    <w:p w:rsidR="00DD14C7" w:rsidRDefault="00DD14C7" w:rsidP="00F45D85">
      <w:pPr>
        <w:pStyle w:val="Listeafsnit"/>
        <w:numPr>
          <w:ilvl w:val="0"/>
          <w:numId w:val="6"/>
        </w:numPr>
        <w:rPr>
          <w:rFonts w:asciiTheme="minorHAnsi" w:hAnsiTheme="minorHAnsi" w:cstheme="minorHAnsi"/>
        </w:rPr>
      </w:pPr>
      <w:r>
        <w:rPr>
          <w:rFonts w:asciiTheme="minorHAnsi" w:hAnsiTheme="minorHAnsi" w:cstheme="minorHAnsi"/>
        </w:rPr>
        <w:t>Bestyrelsens arbejdsopgaver er:</w:t>
      </w:r>
    </w:p>
    <w:p w:rsidR="00DD14C7" w:rsidRDefault="00DD14C7" w:rsidP="00F45D85">
      <w:pPr>
        <w:pStyle w:val="Listeafsnit"/>
        <w:numPr>
          <w:ilvl w:val="0"/>
          <w:numId w:val="7"/>
        </w:numPr>
        <w:rPr>
          <w:rFonts w:asciiTheme="minorHAnsi" w:hAnsiTheme="minorHAnsi" w:cstheme="minorHAnsi"/>
        </w:rPr>
      </w:pPr>
      <w:r>
        <w:rPr>
          <w:rFonts w:asciiTheme="minorHAnsi" w:hAnsiTheme="minorHAnsi" w:cstheme="minorHAnsi"/>
        </w:rPr>
        <w:t>Skovpleje af det ydre skovareal samt hækklipning, beskæring af frugttræer og græsslåning.</w:t>
      </w:r>
    </w:p>
    <w:p w:rsidR="00DD14C7" w:rsidRDefault="00DD14C7" w:rsidP="00DD14C7">
      <w:pPr>
        <w:pStyle w:val="Listeafsnit"/>
        <w:rPr>
          <w:rFonts w:asciiTheme="minorHAnsi" w:hAnsiTheme="minorHAnsi" w:cstheme="minorHAnsi"/>
        </w:rPr>
      </w:pPr>
      <w:r>
        <w:rPr>
          <w:rFonts w:asciiTheme="minorHAnsi" w:hAnsiTheme="minorHAnsi" w:cstheme="minorHAnsi"/>
        </w:rPr>
        <w:t xml:space="preserve">Skovpleje betyder, at vi besigtiger skovarealet samt de ydre arealer min. 1 gang om året. Her vurderer og konstaterer vi om der er syge træer der skal fjernes, som udgør en risiko samt foretage oprydning og genplantning. </w:t>
      </w:r>
    </w:p>
    <w:p w:rsidR="00DD14C7" w:rsidRDefault="00DD14C7" w:rsidP="00DD14C7">
      <w:pPr>
        <w:pStyle w:val="Listeafsnit"/>
        <w:rPr>
          <w:rFonts w:asciiTheme="minorHAnsi" w:hAnsiTheme="minorHAnsi" w:cstheme="minorHAnsi"/>
        </w:rPr>
      </w:pPr>
      <w:r>
        <w:rPr>
          <w:rFonts w:asciiTheme="minorHAnsi" w:hAnsiTheme="minorHAnsi" w:cstheme="minorHAnsi"/>
        </w:rPr>
        <w:t>Vores umiddelbare holdning er, at der ikke bare fjernes træer, men at vi ønsker at bevare vores grønne arealer, som skaber en herligheds- og støjreducerende værdi for vore beboere.</w:t>
      </w:r>
    </w:p>
    <w:p w:rsidR="00DD14C7" w:rsidRDefault="00DD14C7" w:rsidP="00F45D85">
      <w:pPr>
        <w:pStyle w:val="Listeafsnit"/>
        <w:numPr>
          <w:ilvl w:val="0"/>
          <w:numId w:val="7"/>
        </w:numPr>
        <w:rPr>
          <w:rFonts w:asciiTheme="minorHAnsi" w:hAnsiTheme="minorHAnsi" w:cstheme="minorHAnsi"/>
        </w:rPr>
      </w:pPr>
      <w:r>
        <w:rPr>
          <w:rFonts w:asciiTheme="minorHAnsi" w:hAnsiTheme="minorHAnsi" w:cstheme="minorHAnsi"/>
        </w:rPr>
        <w:t>Den Grønne har også ansvaret for at sikre, at der er TV/radio-signal til samtlige 142 husstande og varetager således også forhandlingen af denne ”fællesantenneaftale”.</w:t>
      </w:r>
    </w:p>
    <w:p w:rsidR="00DD14C7" w:rsidRDefault="00DD14C7" w:rsidP="00DD14C7">
      <w:pPr>
        <w:rPr>
          <w:rFonts w:asciiTheme="minorHAnsi" w:hAnsiTheme="minorHAnsi" w:cstheme="minorHAnsi"/>
        </w:rPr>
      </w:pPr>
    </w:p>
    <w:p w:rsidR="00C754FC" w:rsidRDefault="00DD14C7" w:rsidP="00F45D85">
      <w:pPr>
        <w:pStyle w:val="Listeafsnit"/>
        <w:numPr>
          <w:ilvl w:val="0"/>
          <w:numId w:val="8"/>
        </w:numPr>
        <w:rPr>
          <w:rFonts w:asciiTheme="minorHAnsi" w:hAnsiTheme="minorHAnsi" w:cstheme="minorHAnsi"/>
        </w:rPr>
      </w:pPr>
      <w:r>
        <w:rPr>
          <w:rFonts w:asciiTheme="minorHAnsi" w:hAnsiTheme="minorHAnsi" w:cstheme="minorHAnsi"/>
        </w:rPr>
        <w:t xml:space="preserve">Den Grønne fik overdraget </w:t>
      </w:r>
      <w:r w:rsidR="00C754FC">
        <w:rPr>
          <w:rFonts w:asciiTheme="minorHAnsi" w:hAnsiTheme="minorHAnsi" w:cstheme="minorHAnsi"/>
        </w:rPr>
        <w:t>P</w:t>
      </w:r>
      <w:r>
        <w:rPr>
          <w:rFonts w:asciiTheme="minorHAnsi" w:hAnsiTheme="minorHAnsi" w:cstheme="minorHAnsi"/>
        </w:rPr>
        <w:t>rojekt</w:t>
      </w:r>
      <w:r w:rsidR="00C754FC">
        <w:rPr>
          <w:rFonts w:asciiTheme="minorHAnsi" w:hAnsiTheme="minorHAnsi" w:cstheme="minorHAnsi"/>
        </w:rPr>
        <w:t xml:space="preserve"> Skodsborgsvej fra</w:t>
      </w:r>
      <w:r>
        <w:rPr>
          <w:rFonts w:asciiTheme="minorHAnsi" w:hAnsiTheme="minorHAnsi" w:cstheme="minorHAnsi"/>
        </w:rPr>
        <w:t xml:space="preserve"> Hegnsudvalget, EP III, om at udarbejde en langsigtet plan for skovarealet ud mod Skodsborgvej</w:t>
      </w:r>
      <w:r w:rsidR="00C754FC">
        <w:rPr>
          <w:rFonts w:asciiTheme="minorHAnsi" w:hAnsiTheme="minorHAnsi" w:cstheme="minorHAnsi"/>
        </w:rPr>
        <w:t xml:space="preserve"> v. EP III</w:t>
      </w:r>
      <w:r>
        <w:rPr>
          <w:rFonts w:asciiTheme="minorHAnsi" w:hAnsiTheme="minorHAnsi" w:cstheme="minorHAnsi"/>
        </w:rPr>
        <w:t>. Henning Fogh Jensen, nr. 15 var tovholder på projektet.</w:t>
      </w:r>
    </w:p>
    <w:p w:rsidR="00DD14C7" w:rsidRDefault="00DD14C7" w:rsidP="00C754FC">
      <w:pPr>
        <w:pStyle w:val="Listeafsnit"/>
        <w:rPr>
          <w:rFonts w:asciiTheme="minorHAnsi" w:hAnsiTheme="minorHAnsi" w:cstheme="minorHAnsi"/>
        </w:rPr>
      </w:pPr>
      <w:r>
        <w:rPr>
          <w:rFonts w:asciiTheme="minorHAnsi" w:hAnsiTheme="minorHAnsi" w:cstheme="minorHAnsi"/>
        </w:rPr>
        <w:t>Vi takker hele udvalget for en stor indsats.</w:t>
      </w:r>
    </w:p>
    <w:p w:rsidR="00DD14C7" w:rsidRDefault="00C754FC" w:rsidP="00F45D85">
      <w:pPr>
        <w:pStyle w:val="Listeafsnit"/>
        <w:numPr>
          <w:ilvl w:val="0"/>
          <w:numId w:val="8"/>
        </w:numPr>
        <w:rPr>
          <w:rFonts w:asciiTheme="minorHAnsi" w:hAnsiTheme="minorHAnsi" w:cstheme="minorHAnsi"/>
        </w:rPr>
      </w:pPr>
      <w:r>
        <w:rPr>
          <w:rFonts w:asciiTheme="minorHAnsi" w:hAnsiTheme="minorHAnsi" w:cstheme="minorHAnsi"/>
        </w:rPr>
        <w:lastRenderedPageBreak/>
        <w:t xml:space="preserve">Udvalget gennemgik </w:t>
      </w:r>
      <w:r w:rsidR="00DD14C7">
        <w:rPr>
          <w:rFonts w:asciiTheme="minorHAnsi" w:hAnsiTheme="minorHAnsi" w:cstheme="minorHAnsi"/>
        </w:rPr>
        <w:t xml:space="preserve">projektet i samarbejde med </w:t>
      </w:r>
      <w:r>
        <w:rPr>
          <w:rFonts w:asciiTheme="minorHAnsi" w:hAnsiTheme="minorHAnsi" w:cstheme="minorHAnsi"/>
        </w:rPr>
        <w:t xml:space="preserve">pensionerede </w:t>
      </w:r>
      <w:r w:rsidR="00DD14C7">
        <w:rPr>
          <w:rFonts w:asciiTheme="minorHAnsi" w:hAnsiTheme="minorHAnsi" w:cstheme="minorHAnsi"/>
        </w:rPr>
        <w:t xml:space="preserve">Skovfoged Hans Kolling og fremkom med </w:t>
      </w:r>
      <w:r>
        <w:rPr>
          <w:rFonts w:asciiTheme="minorHAnsi" w:hAnsiTheme="minorHAnsi" w:cstheme="minorHAnsi"/>
        </w:rPr>
        <w:t xml:space="preserve">et </w:t>
      </w:r>
      <w:r w:rsidR="00DD14C7">
        <w:rPr>
          <w:rFonts w:asciiTheme="minorHAnsi" w:hAnsiTheme="minorHAnsi" w:cstheme="minorHAnsi"/>
        </w:rPr>
        <w:t xml:space="preserve">forslag til behandling. </w:t>
      </w:r>
      <w:r w:rsidR="0032125F">
        <w:rPr>
          <w:rFonts w:asciiTheme="minorHAnsi" w:hAnsiTheme="minorHAnsi" w:cstheme="minorHAnsi"/>
        </w:rPr>
        <w:t>Primær f</w:t>
      </w:r>
      <w:r w:rsidR="00DD14C7">
        <w:rPr>
          <w:rFonts w:asciiTheme="minorHAnsi" w:hAnsiTheme="minorHAnsi" w:cstheme="minorHAnsi"/>
        </w:rPr>
        <w:t>okus var fældning og beskæring af træer samt etabler</w:t>
      </w:r>
      <w:r w:rsidR="0032125F">
        <w:rPr>
          <w:rFonts w:asciiTheme="minorHAnsi" w:hAnsiTheme="minorHAnsi" w:cstheme="minorHAnsi"/>
        </w:rPr>
        <w:t xml:space="preserve">ing af </w:t>
      </w:r>
      <w:r w:rsidR="00DD14C7">
        <w:rPr>
          <w:rFonts w:asciiTheme="minorHAnsi" w:hAnsiTheme="minorHAnsi" w:cstheme="minorHAnsi"/>
        </w:rPr>
        <w:t xml:space="preserve">en langsigtet plan for skovstykket ud mod Skodsborgvej. </w:t>
      </w:r>
    </w:p>
    <w:p w:rsidR="00DD14C7" w:rsidRPr="0032125F" w:rsidRDefault="00DD14C7" w:rsidP="00F45D85">
      <w:pPr>
        <w:pStyle w:val="Listeafsnit"/>
        <w:numPr>
          <w:ilvl w:val="0"/>
          <w:numId w:val="8"/>
        </w:numPr>
        <w:rPr>
          <w:rFonts w:asciiTheme="minorHAnsi" w:hAnsiTheme="minorHAnsi" w:cstheme="minorHAnsi"/>
        </w:rPr>
      </w:pPr>
      <w:r>
        <w:rPr>
          <w:rFonts w:asciiTheme="minorHAnsi" w:hAnsiTheme="minorHAnsi" w:cstheme="minorHAnsi"/>
        </w:rPr>
        <w:t xml:space="preserve">Etablering af </w:t>
      </w:r>
      <w:r w:rsidR="0032125F">
        <w:rPr>
          <w:rFonts w:asciiTheme="minorHAnsi" w:hAnsiTheme="minorHAnsi" w:cstheme="minorHAnsi"/>
        </w:rPr>
        <w:t>d</w:t>
      </w:r>
      <w:r>
        <w:rPr>
          <w:rFonts w:asciiTheme="minorHAnsi" w:hAnsiTheme="minorHAnsi" w:cstheme="minorHAnsi"/>
        </w:rPr>
        <w:t>en langsigte</w:t>
      </w:r>
      <w:r w:rsidR="0032125F">
        <w:rPr>
          <w:rFonts w:asciiTheme="minorHAnsi" w:hAnsiTheme="minorHAnsi" w:cstheme="minorHAnsi"/>
        </w:rPr>
        <w:t>de</w:t>
      </w:r>
      <w:r>
        <w:rPr>
          <w:rFonts w:asciiTheme="minorHAnsi" w:hAnsiTheme="minorHAnsi" w:cstheme="minorHAnsi"/>
        </w:rPr>
        <w:t xml:space="preserve"> plan er </w:t>
      </w:r>
      <w:r w:rsidR="0032125F">
        <w:rPr>
          <w:rFonts w:asciiTheme="minorHAnsi" w:hAnsiTheme="minorHAnsi" w:cstheme="minorHAnsi"/>
        </w:rPr>
        <w:t xml:space="preserve">endnu ikke færdigbehandlet og er </w:t>
      </w:r>
      <w:r>
        <w:rPr>
          <w:rFonts w:asciiTheme="minorHAnsi" w:hAnsiTheme="minorHAnsi" w:cstheme="minorHAnsi"/>
        </w:rPr>
        <w:t>på dagsorden til næste Bestyrelsesmøde i Den Grønne.</w:t>
      </w:r>
      <w:r w:rsidRPr="0032125F">
        <w:rPr>
          <w:rFonts w:asciiTheme="minorHAnsi" w:hAnsiTheme="minorHAnsi" w:cstheme="minorHAnsi"/>
        </w:rPr>
        <w:t xml:space="preserve"> </w:t>
      </w:r>
    </w:p>
    <w:p w:rsidR="00DD14C7" w:rsidRDefault="00DD14C7" w:rsidP="00DD14C7">
      <w:pPr>
        <w:pStyle w:val="Listeafsnit"/>
        <w:rPr>
          <w:rFonts w:asciiTheme="minorHAnsi" w:hAnsiTheme="minorHAnsi" w:cstheme="minorHAnsi"/>
        </w:rPr>
      </w:pPr>
    </w:p>
    <w:p w:rsidR="00DD14C7" w:rsidRDefault="0032125F" w:rsidP="005A661C">
      <w:pPr>
        <w:pStyle w:val="Listeafsnit"/>
        <w:spacing w:before="100" w:after="100"/>
        <w:ind w:right="118"/>
        <w:rPr>
          <w:rFonts w:asciiTheme="minorHAnsi" w:eastAsia="Times New Roman" w:hAnsiTheme="minorHAnsi" w:cstheme="minorHAnsi"/>
          <w:lang w:eastAsia="da-DK"/>
        </w:rPr>
      </w:pPr>
      <w:r>
        <w:rPr>
          <w:rFonts w:asciiTheme="minorHAnsi" w:eastAsia="Times New Roman" w:hAnsiTheme="minorHAnsi" w:cstheme="minorHAnsi"/>
          <w:lang w:eastAsia="da-DK"/>
        </w:rPr>
        <w:t>På basis af det indkomne projektforslag, har Bestyrelsen</w:t>
      </w:r>
      <w:r w:rsidR="005A661C">
        <w:rPr>
          <w:rFonts w:asciiTheme="minorHAnsi" w:eastAsia="Times New Roman" w:hAnsiTheme="minorHAnsi" w:cstheme="minorHAnsi"/>
          <w:lang w:eastAsia="da-DK"/>
        </w:rPr>
        <w:t xml:space="preserve"> t</w:t>
      </w:r>
      <w:r>
        <w:rPr>
          <w:rFonts w:asciiTheme="minorHAnsi" w:eastAsia="Times New Roman" w:hAnsiTheme="minorHAnsi" w:cstheme="minorHAnsi"/>
          <w:lang w:eastAsia="da-DK"/>
        </w:rPr>
        <w:t>ruffet følgende beslutning</w:t>
      </w:r>
      <w:r w:rsidR="005A661C">
        <w:rPr>
          <w:rFonts w:asciiTheme="minorHAnsi" w:eastAsia="Times New Roman" w:hAnsiTheme="minorHAnsi" w:cstheme="minorHAnsi"/>
          <w:lang w:eastAsia="da-DK"/>
        </w:rPr>
        <w:t xml:space="preserve"> til effektuering i 2017</w:t>
      </w:r>
      <w:r w:rsidR="00DD14C7">
        <w:rPr>
          <w:rFonts w:asciiTheme="minorHAnsi" w:eastAsia="Times New Roman" w:hAnsiTheme="minorHAnsi" w:cstheme="minorHAnsi"/>
          <w:lang w:eastAsia="da-DK"/>
        </w:rPr>
        <w:t>:</w:t>
      </w:r>
    </w:p>
    <w:p w:rsidR="00DD14C7" w:rsidRDefault="00DD14C7" w:rsidP="00F45D85">
      <w:pPr>
        <w:pStyle w:val="Listeafsnit"/>
        <w:numPr>
          <w:ilvl w:val="0"/>
          <w:numId w:val="7"/>
        </w:numPr>
        <w:spacing w:before="100" w:after="100"/>
        <w:ind w:right="4320"/>
        <w:rPr>
          <w:rFonts w:asciiTheme="minorHAnsi" w:eastAsia="Times New Roman" w:hAnsiTheme="minorHAnsi" w:cstheme="minorHAnsi"/>
          <w:lang w:eastAsia="da-DK"/>
        </w:rPr>
      </w:pPr>
      <w:r>
        <w:rPr>
          <w:rFonts w:asciiTheme="minorHAnsi" w:eastAsia="Times New Roman" w:hAnsiTheme="minorHAnsi" w:cstheme="minorHAnsi"/>
          <w:color w:val="000000"/>
          <w:lang w:eastAsia="da-DK"/>
        </w:rPr>
        <w:t>Vi iværksætter ikke følgende:</w:t>
      </w:r>
    </w:p>
    <w:p w:rsidR="00DD14C7" w:rsidRDefault="00DD14C7" w:rsidP="00F45D85">
      <w:pPr>
        <w:pStyle w:val="Listeafsnit"/>
        <w:numPr>
          <w:ilvl w:val="0"/>
          <w:numId w:val="7"/>
        </w:numPr>
        <w:spacing w:before="100" w:after="100"/>
        <w:ind w:right="118"/>
        <w:rPr>
          <w:rFonts w:asciiTheme="minorHAnsi" w:eastAsia="Times New Roman" w:hAnsiTheme="minorHAnsi" w:cstheme="minorHAnsi"/>
          <w:lang w:eastAsia="da-DK"/>
        </w:rPr>
      </w:pPr>
      <w:r>
        <w:rPr>
          <w:rFonts w:asciiTheme="minorHAnsi" w:eastAsia="Times New Roman" w:hAnsiTheme="minorHAnsi" w:cstheme="minorHAnsi"/>
          <w:color w:val="000000"/>
          <w:lang w:eastAsia="da-DK"/>
        </w:rPr>
        <w:t>Ad 1. Vi anbefaler ikke at fælde lindetræ, dels af hensyn til støj fra Skodsborgvej, dels fordi tilbagestående lindetræ vil være ekstra udsat alene.</w:t>
      </w:r>
    </w:p>
    <w:p w:rsidR="00DD14C7" w:rsidRDefault="00DD14C7" w:rsidP="00F45D85">
      <w:pPr>
        <w:pStyle w:val="Listeafsnit"/>
        <w:numPr>
          <w:ilvl w:val="0"/>
          <w:numId w:val="7"/>
        </w:numPr>
        <w:spacing w:before="100" w:after="100"/>
        <w:ind w:right="118"/>
        <w:rPr>
          <w:rFonts w:asciiTheme="minorHAnsi" w:eastAsia="Times New Roman" w:hAnsiTheme="minorHAnsi" w:cstheme="minorHAnsi"/>
          <w:lang w:eastAsia="da-DK"/>
        </w:rPr>
      </w:pPr>
      <w:r>
        <w:rPr>
          <w:rFonts w:asciiTheme="minorHAnsi" w:eastAsia="Times New Roman" w:hAnsiTheme="minorHAnsi" w:cstheme="minorHAnsi"/>
          <w:color w:val="000000"/>
          <w:lang w:eastAsia="da-DK"/>
        </w:rPr>
        <w:t>Ad.2. Vi anbefaler ikke fældning af birk af hensyn til støj fra Skodsborgvej.</w:t>
      </w:r>
    </w:p>
    <w:p w:rsidR="00DD14C7" w:rsidRDefault="00DD14C7" w:rsidP="00F45D85">
      <w:pPr>
        <w:pStyle w:val="Listeafsnit"/>
        <w:numPr>
          <w:ilvl w:val="0"/>
          <w:numId w:val="7"/>
        </w:numPr>
        <w:spacing w:before="100" w:after="100"/>
        <w:ind w:right="118"/>
        <w:rPr>
          <w:rFonts w:asciiTheme="minorHAnsi" w:eastAsia="Times New Roman" w:hAnsiTheme="minorHAnsi" w:cstheme="minorHAnsi"/>
          <w:lang w:eastAsia="da-DK"/>
        </w:rPr>
      </w:pPr>
      <w:r>
        <w:rPr>
          <w:rFonts w:asciiTheme="minorHAnsi" w:eastAsia="Times New Roman" w:hAnsiTheme="minorHAnsi" w:cstheme="minorHAnsi"/>
          <w:color w:val="000000"/>
          <w:lang w:eastAsia="da-DK"/>
        </w:rPr>
        <w:t>Ad. 6. Vi anbefaler ikke fældning af ask af hensyn til støj fra Skodsborgvej. Træet er endvidere ikke til gene for omstående beplantning.</w:t>
      </w:r>
    </w:p>
    <w:p w:rsidR="00DD14C7" w:rsidRDefault="00DD14C7" w:rsidP="00F45D85">
      <w:pPr>
        <w:pStyle w:val="Listeafsnit"/>
        <w:numPr>
          <w:ilvl w:val="0"/>
          <w:numId w:val="7"/>
        </w:numPr>
        <w:spacing w:before="100" w:after="100"/>
        <w:ind w:right="118"/>
        <w:rPr>
          <w:rFonts w:asciiTheme="minorHAnsi" w:eastAsia="Times New Roman" w:hAnsiTheme="minorHAnsi" w:cstheme="minorHAnsi"/>
          <w:lang w:eastAsia="da-DK"/>
        </w:rPr>
      </w:pPr>
      <w:r>
        <w:rPr>
          <w:rFonts w:asciiTheme="minorHAnsi" w:eastAsia="Times New Roman" w:hAnsiTheme="minorHAnsi" w:cstheme="minorHAnsi"/>
          <w:color w:val="000000"/>
          <w:lang w:eastAsia="da-DK"/>
        </w:rPr>
        <w:t>Ad.8. Egehegnet er karakteriseret ved den oprindelige beplantning af egetræer. Vi kan ikke anbefale at fælde 1 af 2 træer som kun forringer den samlede parkoplevelse.</w:t>
      </w:r>
    </w:p>
    <w:p w:rsidR="00DD14C7" w:rsidRDefault="00DD14C7" w:rsidP="00F45D85">
      <w:pPr>
        <w:pStyle w:val="Listeafsnit"/>
        <w:numPr>
          <w:ilvl w:val="0"/>
          <w:numId w:val="7"/>
        </w:numPr>
        <w:spacing w:before="100" w:after="100"/>
        <w:ind w:right="118"/>
        <w:rPr>
          <w:rFonts w:asciiTheme="minorHAnsi" w:eastAsia="Times New Roman" w:hAnsiTheme="minorHAnsi" w:cstheme="minorHAnsi"/>
          <w:lang w:eastAsia="da-DK"/>
        </w:rPr>
      </w:pPr>
      <w:r>
        <w:rPr>
          <w:rFonts w:asciiTheme="minorHAnsi" w:eastAsia="Times New Roman" w:hAnsiTheme="minorHAnsi" w:cstheme="minorHAnsi"/>
          <w:color w:val="000000"/>
          <w:lang w:eastAsia="da-DK"/>
        </w:rPr>
        <w:t>Ad.10. Vi vil ikke anbefale at fælde lind af hensyn til støj fra Skodsborgvej.</w:t>
      </w:r>
    </w:p>
    <w:p w:rsidR="00DD14C7" w:rsidRDefault="00DD14C7" w:rsidP="00F45D85">
      <w:pPr>
        <w:pStyle w:val="Listeafsnit"/>
        <w:numPr>
          <w:ilvl w:val="0"/>
          <w:numId w:val="7"/>
        </w:numPr>
        <w:spacing w:before="100" w:after="100"/>
        <w:ind w:right="4320"/>
        <w:rPr>
          <w:rFonts w:asciiTheme="minorHAnsi" w:eastAsia="Times New Roman" w:hAnsiTheme="minorHAnsi" w:cstheme="minorHAnsi"/>
          <w:lang w:eastAsia="da-DK"/>
        </w:rPr>
      </w:pPr>
      <w:r>
        <w:rPr>
          <w:rFonts w:asciiTheme="minorHAnsi" w:eastAsia="Times New Roman" w:hAnsiTheme="minorHAnsi" w:cstheme="minorHAnsi"/>
          <w:color w:val="000000"/>
          <w:lang w:eastAsia="da-DK"/>
        </w:rPr>
        <w:t> </w:t>
      </w:r>
    </w:p>
    <w:p w:rsidR="00DD14C7" w:rsidRDefault="00DD14C7" w:rsidP="00F45D85">
      <w:pPr>
        <w:pStyle w:val="Listeafsnit"/>
        <w:numPr>
          <w:ilvl w:val="0"/>
          <w:numId w:val="7"/>
        </w:numPr>
        <w:spacing w:before="100" w:after="100"/>
        <w:ind w:right="4320"/>
        <w:rPr>
          <w:rFonts w:asciiTheme="minorHAnsi" w:eastAsia="Times New Roman" w:hAnsiTheme="minorHAnsi" w:cstheme="minorHAnsi"/>
          <w:lang w:eastAsia="da-DK"/>
        </w:rPr>
      </w:pPr>
      <w:r>
        <w:rPr>
          <w:rFonts w:asciiTheme="minorHAnsi" w:eastAsia="Times New Roman" w:hAnsiTheme="minorHAnsi" w:cstheme="minorHAnsi"/>
          <w:color w:val="000000"/>
          <w:lang w:eastAsia="da-DK"/>
        </w:rPr>
        <w:t>Vi iværksætter følgende:</w:t>
      </w:r>
    </w:p>
    <w:p w:rsidR="00DD14C7" w:rsidRDefault="00DD14C7" w:rsidP="00F45D85">
      <w:pPr>
        <w:pStyle w:val="Listeafsnit"/>
        <w:numPr>
          <w:ilvl w:val="0"/>
          <w:numId w:val="7"/>
        </w:numPr>
        <w:spacing w:before="100" w:after="100"/>
        <w:ind w:right="260"/>
        <w:rPr>
          <w:rFonts w:asciiTheme="minorHAnsi" w:eastAsia="Times New Roman" w:hAnsiTheme="minorHAnsi" w:cstheme="minorHAnsi"/>
          <w:lang w:eastAsia="da-DK"/>
        </w:rPr>
      </w:pPr>
      <w:r>
        <w:rPr>
          <w:rFonts w:asciiTheme="minorHAnsi" w:eastAsia="Times New Roman" w:hAnsiTheme="minorHAnsi" w:cstheme="minorHAnsi"/>
          <w:color w:val="000000"/>
          <w:lang w:eastAsia="da-DK"/>
        </w:rPr>
        <w:t>Ad.2. Lindetræ ud for hus 17 beskæres jf. referat</w:t>
      </w:r>
      <w:r>
        <w:rPr>
          <w:rFonts w:asciiTheme="minorHAnsi" w:eastAsia="Times New Roman" w:hAnsiTheme="minorHAnsi" w:cstheme="minorHAnsi"/>
          <w:color w:val="000000"/>
          <w:lang w:eastAsia="da-DK"/>
        </w:rPr>
        <w:br/>
        <w:t>Ad.3. Fuglekirsebær fældes.</w:t>
      </w:r>
      <w:r>
        <w:rPr>
          <w:rFonts w:asciiTheme="minorHAnsi" w:eastAsia="Times New Roman" w:hAnsiTheme="minorHAnsi" w:cstheme="minorHAnsi"/>
          <w:color w:val="000000"/>
          <w:lang w:eastAsia="da-DK"/>
        </w:rPr>
        <w:br/>
        <w:t>Ad.5. Træ fældes.</w:t>
      </w:r>
      <w:r>
        <w:rPr>
          <w:rFonts w:asciiTheme="minorHAnsi" w:eastAsia="Times New Roman" w:hAnsiTheme="minorHAnsi" w:cstheme="minorHAnsi"/>
          <w:color w:val="000000"/>
          <w:lang w:eastAsia="da-DK"/>
        </w:rPr>
        <w:br/>
        <w:t>Ad.9. 2 overhængende grene beskæres.</w:t>
      </w:r>
      <w:r>
        <w:rPr>
          <w:rFonts w:asciiTheme="minorHAnsi" w:eastAsia="Times New Roman" w:hAnsiTheme="minorHAnsi" w:cstheme="minorHAnsi"/>
          <w:color w:val="000000"/>
          <w:lang w:eastAsia="da-DK"/>
        </w:rPr>
        <w:br/>
        <w:t>Ved containerplads beskæres 2 grene i eg i bøgehæk.</w:t>
      </w:r>
      <w:r>
        <w:rPr>
          <w:rFonts w:asciiTheme="minorHAnsi" w:eastAsia="Times New Roman" w:hAnsiTheme="minorHAnsi" w:cstheme="minorHAnsi"/>
          <w:color w:val="000000"/>
          <w:lang w:eastAsia="da-DK"/>
        </w:rPr>
        <w:br/>
        <w:t>Hele kanten langs skråning mod Skodsborgvej skæres tilbage.</w:t>
      </w:r>
    </w:p>
    <w:p w:rsidR="00DD14C7" w:rsidRDefault="00DD14C7" w:rsidP="00DD14C7">
      <w:pPr>
        <w:pStyle w:val="Listeafsnit"/>
        <w:rPr>
          <w:rFonts w:asciiTheme="minorHAnsi" w:hAnsiTheme="minorHAnsi" w:cstheme="minorHAnsi"/>
        </w:rPr>
      </w:pPr>
    </w:p>
    <w:p w:rsidR="00DD14C7" w:rsidRDefault="00DD14C7" w:rsidP="00DD14C7">
      <w:pPr>
        <w:pStyle w:val="Listeafsnit"/>
        <w:rPr>
          <w:rFonts w:asciiTheme="minorHAnsi" w:hAnsiTheme="minorHAnsi" w:cstheme="minorHAnsi"/>
        </w:rPr>
      </w:pPr>
      <w:r>
        <w:rPr>
          <w:rFonts w:asciiTheme="minorHAnsi" w:hAnsiTheme="minorHAnsi" w:cstheme="minorHAnsi"/>
        </w:rPr>
        <w:t>Projekt sættes i gang inden træerne sætter løv.</w:t>
      </w:r>
    </w:p>
    <w:p w:rsidR="00DD14C7" w:rsidRDefault="00DD14C7" w:rsidP="00DD14C7">
      <w:pPr>
        <w:pStyle w:val="Listeafsnit"/>
        <w:rPr>
          <w:rFonts w:asciiTheme="minorHAnsi" w:hAnsiTheme="minorHAnsi" w:cstheme="minorHAnsi"/>
        </w:rPr>
      </w:pPr>
    </w:p>
    <w:p w:rsidR="00DD14C7" w:rsidRDefault="00DD14C7" w:rsidP="00F45D85">
      <w:pPr>
        <w:pStyle w:val="Listeafsnit"/>
        <w:numPr>
          <w:ilvl w:val="0"/>
          <w:numId w:val="7"/>
        </w:numPr>
        <w:autoSpaceDE w:val="0"/>
        <w:autoSpaceDN w:val="0"/>
        <w:adjustRightInd w:val="0"/>
        <w:rPr>
          <w:rFonts w:asciiTheme="minorHAnsi" w:hAnsiTheme="minorHAnsi" w:cstheme="minorHAnsi"/>
        </w:rPr>
      </w:pPr>
      <w:r>
        <w:rPr>
          <w:rFonts w:asciiTheme="minorHAnsi" w:hAnsiTheme="minorHAnsi" w:cstheme="minorHAnsi"/>
        </w:rPr>
        <w:t>P-pladser:</w:t>
      </w:r>
    </w:p>
    <w:p w:rsidR="00DD14C7" w:rsidRDefault="00DD14C7" w:rsidP="00DD14C7">
      <w:pPr>
        <w:autoSpaceDE w:val="0"/>
        <w:autoSpaceDN w:val="0"/>
        <w:adjustRightInd w:val="0"/>
        <w:ind w:firstLine="720"/>
        <w:rPr>
          <w:rFonts w:asciiTheme="minorHAnsi" w:hAnsiTheme="minorHAnsi" w:cstheme="minorHAnsi"/>
        </w:rPr>
      </w:pPr>
      <w:r>
        <w:rPr>
          <w:rFonts w:asciiTheme="minorHAnsi" w:hAnsiTheme="minorHAnsi" w:cstheme="minorHAnsi"/>
        </w:rPr>
        <w:t>Bestyrelsen har modtaget en mail fra Egevang Nord (lige numre), som orienterer at de vil ansøge</w:t>
      </w:r>
    </w:p>
    <w:p w:rsidR="00DD14C7" w:rsidRDefault="00DD14C7" w:rsidP="00DD14C7">
      <w:pPr>
        <w:autoSpaceDE w:val="0"/>
        <w:autoSpaceDN w:val="0"/>
        <w:adjustRightInd w:val="0"/>
        <w:ind w:firstLine="720"/>
        <w:rPr>
          <w:rFonts w:asciiTheme="minorHAnsi" w:hAnsiTheme="minorHAnsi" w:cstheme="minorHAnsi"/>
        </w:rPr>
      </w:pPr>
      <w:r>
        <w:rPr>
          <w:rFonts w:asciiTheme="minorHAnsi" w:hAnsiTheme="minorHAnsi" w:cstheme="minorHAnsi"/>
        </w:rPr>
        <w:t>kommunen om etablering af nye P-pladser langs Egehegnet (ulige numre) på græsset. Problemet</w:t>
      </w:r>
    </w:p>
    <w:p w:rsidR="00DD14C7" w:rsidRDefault="00DD14C7" w:rsidP="00DD14C7">
      <w:pPr>
        <w:autoSpaceDE w:val="0"/>
        <w:autoSpaceDN w:val="0"/>
        <w:adjustRightInd w:val="0"/>
        <w:ind w:firstLine="720"/>
        <w:rPr>
          <w:rFonts w:asciiTheme="minorHAnsi" w:hAnsiTheme="minorHAnsi" w:cstheme="minorHAnsi"/>
        </w:rPr>
      </w:pPr>
      <w:r>
        <w:rPr>
          <w:rFonts w:asciiTheme="minorHAnsi" w:hAnsiTheme="minorHAnsi" w:cstheme="minorHAnsi"/>
        </w:rPr>
        <w:t>er, at der er mange der parkerer ulovligt på græsset og det skaber farlige situationer for beboerne i</w:t>
      </w:r>
    </w:p>
    <w:p w:rsidR="00DD14C7" w:rsidRDefault="00DD14C7" w:rsidP="00DD14C7">
      <w:pPr>
        <w:autoSpaceDE w:val="0"/>
        <w:autoSpaceDN w:val="0"/>
        <w:adjustRightInd w:val="0"/>
        <w:ind w:firstLine="720"/>
        <w:rPr>
          <w:rFonts w:asciiTheme="minorHAnsi" w:hAnsiTheme="minorHAnsi" w:cstheme="minorHAnsi"/>
        </w:rPr>
      </w:pPr>
      <w:r>
        <w:rPr>
          <w:rFonts w:asciiTheme="minorHAnsi" w:hAnsiTheme="minorHAnsi" w:cstheme="minorHAnsi"/>
        </w:rPr>
        <w:t>Egehegnet I, II og III, når der køres ud på den offentlige Egehegnet vej. Det er bestyrelsens</w:t>
      </w:r>
    </w:p>
    <w:p w:rsidR="00DD14C7" w:rsidRDefault="00DD14C7" w:rsidP="00DD14C7">
      <w:pPr>
        <w:autoSpaceDE w:val="0"/>
        <w:autoSpaceDN w:val="0"/>
        <w:adjustRightInd w:val="0"/>
        <w:ind w:firstLine="720"/>
        <w:rPr>
          <w:rFonts w:asciiTheme="minorHAnsi" w:hAnsiTheme="minorHAnsi" w:cstheme="minorHAnsi"/>
        </w:rPr>
      </w:pPr>
      <w:r>
        <w:rPr>
          <w:rFonts w:asciiTheme="minorHAnsi" w:hAnsiTheme="minorHAnsi" w:cstheme="minorHAnsi"/>
        </w:rPr>
        <w:t xml:space="preserve">holdning, at vi </w:t>
      </w:r>
      <w:r>
        <w:rPr>
          <w:rFonts w:asciiTheme="minorHAnsi" w:hAnsiTheme="minorHAnsi" w:cstheme="minorHAnsi"/>
          <w:b/>
          <w:bCs/>
        </w:rPr>
        <w:t xml:space="preserve">ikke </w:t>
      </w:r>
      <w:r>
        <w:rPr>
          <w:rFonts w:asciiTheme="minorHAnsi" w:hAnsiTheme="minorHAnsi" w:cstheme="minorHAnsi"/>
        </w:rPr>
        <w:t>ønsker P-pladser på græsset, men at de ulovligt parkerede biler, bliver henvist</w:t>
      </w:r>
    </w:p>
    <w:p w:rsidR="00DD14C7" w:rsidRDefault="00DD14C7" w:rsidP="00DD14C7">
      <w:pPr>
        <w:autoSpaceDE w:val="0"/>
        <w:autoSpaceDN w:val="0"/>
        <w:adjustRightInd w:val="0"/>
        <w:ind w:firstLine="720"/>
        <w:rPr>
          <w:rFonts w:asciiTheme="minorHAnsi" w:hAnsiTheme="minorHAnsi" w:cstheme="minorHAnsi"/>
        </w:rPr>
      </w:pPr>
      <w:r>
        <w:rPr>
          <w:rFonts w:asciiTheme="minorHAnsi" w:hAnsiTheme="minorHAnsi" w:cstheme="minorHAnsi"/>
        </w:rPr>
        <w:t>til den store P-plads langs motorvejen, hvilket er meddelt skriftligt til Egevang Nord.</w:t>
      </w:r>
    </w:p>
    <w:p w:rsidR="005A661C" w:rsidRDefault="005A661C" w:rsidP="00DD14C7">
      <w:pPr>
        <w:autoSpaceDE w:val="0"/>
        <w:autoSpaceDN w:val="0"/>
        <w:adjustRightInd w:val="0"/>
        <w:ind w:firstLine="720"/>
        <w:rPr>
          <w:rFonts w:asciiTheme="minorHAnsi" w:hAnsiTheme="minorHAnsi" w:cstheme="minorHAnsi"/>
        </w:rPr>
      </w:pPr>
    </w:p>
    <w:p w:rsidR="00DD14C7" w:rsidRDefault="00DD14C7" w:rsidP="00F45D85">
      <w:pPr>
        <w:pStyle w:val="Listeafsnit"/>
        <w:numPr>
          <w:ilvl w:val="0"/>
          <w:numId w:val="9"/>
        </w:numPr>
        <w:autoSpaceDE w:val="0"/>
        <w:autoSpaceDN w:val="0"/>
        <w:adjustRightInd w:val="0"/>
        <w:rPr>
          <w:rFonts w:asciiTheme="minorHAnsi" w:hAnsiTheme="minorHAnsi" w:cstheme="minorHAnsi"/>
        </w:rPr>
      </w:pPr>
      <w:r>
        <w:rPr>
          <w:rFonts w:asciiTheme="minorHAnsi" w:hAnsiTheme="minorHAnsi" w:cstheme="minorHAnsi"/>
        </w:rPr>
        <w:t>Forslag om reetablering af trappen på bakken mellem I og II blev afvist og der henvises til at benytte</w:t>
      </w:r>
    </w:p>
    <w:p w:rsidR="00DD14C7" w:rsidRDefault="00DD14C7" w:rsidP="00DD14C7">
      <w:pPr>
        <w:autoSpaceDE w:val="0"/>
        <w:autoSpaceDN w:val="0"/>
        <w:adjustRightInd w:val="0"/>
        <w:ind w:firstLine="720"/>
        <w:rPr>
          <w:rFonts w:asciiTheme="minorHAnsi" w:hAnsiTheme="minorHAnsi" w:cstheme="minorHAnsi"/>
        </w:rPr>
      </w:pPr>
      <w:r>
        <w:rPr>
          <w:rFonts w:asciiTheme="minorHAnsi" w:hAnsiTheme="minorHAnsi" w:cstheme="minorHAnsi"/>
        </w:rPr>
        <w:t>den lille sti igennem skoven, som vil blive belagt med flis.</w:t>
      </w:r>
    </w:p>
    <w:p w:rsidR="00DD14C7" w:rsidRDefault="00DD14C7" w:rsidP="00DD14C7">
      <w:pPr>
        <w:pStyle w:val="Listeafsnit"/>
        <w:rPr>
          <w:rFonts w:asciiTheme="minorHAnsi" w:hAnsiTheme="minorHAnsi" w:cstheme="minorHAnsi"/>
        </w:rPr>
      </w:pPr>
    </w:p>
    <w:p w:rsidR="00DD14C7" w:rsidRDefault="00DD14C7" w:rsidP="00F45D85">
      <w:pPr>
        <w:pStyle w:val="Listeafsnit"/>
        <w:numPr>
          <w:ilvl w:val="0"/>
          <w:numId w:val="9"/>
        </w:numPr>
        <w:rPr>
          <w:rFonts w:asciiTheme="minorHAnsi" w:hAnsiTheme="minorHAnsi" w:cstheme="minorHAnsi"/>
        </w:rPr>
      </w:pPr>
      <w:r>
        <w:rPr>
          <w:rFonts w:asciiTheme="minorHAnsi" w:hAnsiTheme="minorHAnsi" w:cstheme="minorHAnsi"/>
        </w:rPr>
        <w:t>Der blev slået græs 21 gange. Normalt 17-19 gange og hække og potentiller blev klippet.</w:t>
      </w:r>
    </w:p>
    <w:p w:rsidR="00DD14C7" w:rsidRDefault="00DD14C7" w:rsidP="00DD14C7">
      <w:pPr>
        <w:pStyle w:val="Listeafsnit"/>
        <w:rPr>
          <w:rFonts w:asciiTheme="minorHAnsi" w:hAnsiTheme="minorHAnsi" w:cstheme="minorHAnsi"/>
        </w:rPr>
      </w:pPr>
      <w:r>
        <w:rPr>
          <w:rFonts w:asciiTheme="minorHAnsi" w:hAnsiTheme="minorHAnsi" w:cstheme="minorHAnsi"/>
        </w:rPr>
        <w:t>Frugttræer er i 2016 ikke beskåret, men beskæres i 2017 og fremadrettet hvert år.</w:t>
      </w:r>
    </w:p>
    <w:p w:rsidR="00DD14C7" w:rsidRDefault="00DD14C7" w:rsidP="00DD14C7">
      <w:pPr>
        <w:pStyle w:val="Listeafsnit"/>
        <w:ind w:left="928"/>
        <w:rPr>
          <w:rFonts w:asciiTheme="minorHAnsi" w:hAnsiTheme="minorHAnsi" w:cstheme="minorHAnsi"/>
        </w:rPr>
      </w:pPr>
    </w:p>
    <w:p w:rsidR="00DD14C7" w:rsidRDefault="00DD14C7" w:rsidP="00F45D85">
      <w:pPr>
        <w:pStyle w:val="Listeafsnit"/>
        <w:numPr>
          <w:ilvl w:val="0"/>
          <w:numId w:val="7"/>
        </w:numPr>
        <w:rPr>
          <w:rFonts w:asciiTheme="minorHAnsi" w:hAnsiTheme="minorHAnsi" w:cstheme="minorHAnsi"/>
        </w:rPr>
      </w:pPr>
      <w:r>
        <w:rPr>
          <w:rFonts w:asciiTheme="minorHAnsi" w:hAnsiTheme="minorHAnsi" w:cstheme="minorHAnsi"/>
        </w:rPr>
        <w:t xml:space="preserve">I 2016 blev der holdt Skt. Hans aften med bålbrænding og et lille glas. Denne gang arrangeret af </w:t>
      </w:r>
    </w:p>
    <w:p w:rsidR="00DD14C7" w:rsidRDefault="00DD14C7" w:rsidP="00DD14C7">
      <w:pPr>
        <w:ind w:firstLine="720"/>
        <w:rPr>
          <w:rFonts w:asciiTheme="minorHAnsi" w:hAnsiTheme="minorHAnsi" w:cstheme="minorHAnsi"/>
        </w:rPr>
      </w:pPr>
      <w:r>
        <w:rPr>
          <w:rFonts w:asciiTheme="minorHAnsi" w:hAnsiTheme="minorHAnsi" w:cstheme="minorHAnsi"/>
        </w:rPr>
        <w:t>EGEPARKEN II. Vi siger tak for indsatsen.</w:t>
      </w:r>
    </w:p>
    <w:p w:rsidR="00DD14C7" w:rsidRDefault="00DD14C7" w:rsidP="00DD14C7">
      <w:pPr>
        <w:pStyle w:val="Listeafsnit"/>
        <w:ind w:left="1080"/>
        <w:rPr>
          <w:rFonts w:asciiTheme="minorHAnsi" w:hAnsiTheme="minorHAnsi" w:cstheme="minorHAnsi"/>
        </w:rPr>
      </w:pPr>
    </w:p>
    <w:p w:rsidR="00DD14C7" w:rsidRDefault="00DD14C7" w:rsidP="00F45D85">
      <w:pPr>
        <w:pStyle w:val="Listeafsnit"/>
        <w:numPr>
          <w:ilvl w:val="0"/>
          <w:numId w:val="10"/>
        </w:numPr>
        <w:rPr>
          <w:rFonts w:asciiTheme="minorHAnsi" w:hAnsiTheme="minorHAnsi" w:cstheme="minorHAnsi"/>
        </w:rPr>
      </w:pPr>
      <w:r>
        <w:rPr>
          <w:rFonts w:asciiTheme="minorHAnsi" w:hAnsiTheme="minorHAnsi" w:cstheme="minorHAnsi"/>
        </w:rPr>
        <w:t>Der blev i Bestyrelsen stillet forslag om sociale arrangementer, som eks en fælles loppedag, bytte plante dag, som dog ikke i fælles regi blev gennemført</w:t>
      </w:r>
    </w:p>
    <w:p w:rsidR="00DD14C7" w:rsidRDefault="00DD14C7" w:rsidP="00DD14C7">
      <w:pPr>
        <w:pStyle w:val="Listeafsnit"/>
        <w:rPr>
          <w:rFonts w:asciiTheme="minorHAnsi" w:hAnsiTheme="minorHAnsi" w:cstheme="minorHAnsi"/>
        </w:rPr>
      </w:pPr>
      <w:r>
        <w:rPr>
          <w:rFonts w:asciiTheme="minorHAnsi" w:hAnsiTheme="minorHAnsi" w:cstheme="minorHAnsi"/>
        </w:rPr>
        <w:t>I som beboere er naturligvis altid velkomne til at udvise initiativ og foreslå eller selv lave arrangementer.</w:t>
      </w:r>
    </w:p>
    <w:p w:rsidR="00DD14C7" w:rsidRDefault="00DD14C7" w:rsidP="00DD14C7">
      <w:pPr>
        <w:pStyle w:val="Listeafsnit"/>
        <w:rPr>
          <w:rFonts w:asciiTheme="minorHAnsi" w:hAnsiTheme="minorHAnsi" w:cstheme="minorHAnsi"/>
        </w:rPr>
      </w:pPr>
    </w:p>
    <w:p w:rsidR="00DD14C7" w:rsidRPr="00DD71FA" w:rsidRDefault="005A661C" w:rsidP="00DD14C7">
      <w:pPr>
        <w:pStyle w:val="Listeafsnit"/>
        <w:rPr>
          <w:rFonts w:asciiTheme="minorHAnsi" w:hAnsiTheme="minorHAnsi" w:cstheme="minorHAnsi"/>
          <w:b/>
        </w:rPr>
      </w:pPr>
      <w:r>
        <w:rPr>
          <w:rFonts w:asciiTheme="minorHAnsi" w:hAnsiTheme="minorHAnsi" w:cstheme="minorHAnsi"/>
          <w:b/>
        </w:rPr>
        <w:t xml:space="preserve">Information vedr. </w:t>
      </w:r>
      <w:r w:rsidR="00DD71FA">
        <w:rPr>
          <w:rFonts w:asciiTheme="minorHAnsi" w:hAnsiTheme="minorHAnsi" w:cstheme="minorHAnsi"/>
          <w:b/>
        </w:rPr>
        <w:t>YouS</w:t>
      </w:r>
      <w:r w:rsidR="00DD14C7" w:rsidRPr="00DD71FA">
        <w:rPr>
          <w:rFonts w:asciiTheme="minorHAnsi" w:hAnsiTheme="minorHAnsi" w:cstheme="minorHAnsi"/>
          <w:b/>
        </w:rPr>
        <w:t>ee</w:t>
      </w:r>
      <w:r>
        <w:rPr>
          <w:rFonts w:asciiTheme="minorHAnsi" w:hAnsiTheme="minorHAnsi" w:cstheme="minorHAnsi"/>
          <w:b/>
        </w:rPr>
        <w:t xml:space="preserve"> – Aftalen – Se vedlagte bilag</w:t>
      </w:r>
      <w:r w:rsidR="00DD14C7" w:rsidRPr="00DD71FA">
        <w:rPr>
          <w:rFonts w:asciiTheme="minorHAnsi" w:hAnsiTheme="minorHAnsi" w:cstheme="minorHAnsi"/>
          <w:b/>
        </w:rPr>
        <w:t>:</w:t>
      </w:r>
    </w:p>
    <w:p w:rsidR="00DD14C7" w:rsidRDefault="00DD14C7" w:rsidP="00DD14C7">
      <w:pPr>
        <w:ind w:left="720"/>
        <w:rPr>
          <w:rFonts w:asciiTheme="minorHAnsi" w:hAnsiTheme="minorHAnsi" w:cstheme="minorHAnsi"/>
        </w:rPr>
      </w:pPr>
    </w:p>
    <w:p w:rsidR="00DD14C7" w:rsidRPr="005A661C" w:rsidRDefault="00DD14C7" w:rsidP="00F45D85">
      <w:pPr>
        <w:pStyle w:val="Listeafsnit"/>
        <w:numPr>
          <w:ilvl w:val="0"/>
          <w:numId w:val="5"/>
        </w:numPr>
        <w:rPr>
          <w:rFonts w:asciiTheme="minorHAnsi" w:hAnsiTheme="minorHAnsi" w:cstheme="minorHAnsi"/>
        </w:rPr>
      </w:pPr>
      <w:r w:rsidRPr="005A661C">
        <w:rPr>
          <w:rFonts w:asciiTheme="minorHAnsi" w:hAnsiTheme="minorHAnsi" w:cstheme="minorHAnsi"/>
        </w:rPr>
        <w:t>Det reviderede regnskab for 2016 for ”Egeparken III” blev fremlagt af Kasser Henrik Schønning Larsen. R</w:t>
      </w:r>
      <w:r w:rsidR="001F0070" w:rsidRPr="005A661C">
        <w:rPr>
          <w:rFonts w:asciiTheme="minorHAnsi" w:hAnsiTheme="minorHAnsi" w:cstheme="minorHAnsi"/>
        </w:rPr>
        <w:t xml:space="preserve">egnskabet blev godkendt. </w:t>
      </w:r>
    </w:p>
    <w:p w:rsidR="00DD14C7" w:rsidRDefault="00DD14C7" w:rsidP="00DD14C7">
      <w:pPr>
        <w:ind w:left="720"/>
        <w:rPr>
          <w:rFonts w:asciiTheme="minorHAnsi" w:hAnsiTheme="minorHAnsi" w:cstheme="minorHAnsi"/>
        </w:rPr>
      </w:pPr>
    </w:p>
    <w:p w:rsidR="00DD14C7" w:rsidRPr="005A661C" w:rsidRDefault="00DD14C7" w:rsidP="00F45D85">
      <w:pPr>
        <w:pStyle w:val="Listeafsnit"/>
        <w:numPr>
          <w:ilvl w:val="0"/>
          <w:numId w:val="5"/>
        </w:numPr>
        <w:rPr>
          <w:rFonts w:asciiTheme="minorHAnsi" w:hAnsiTheme="minorHAnsi" w:cstheme="minorHAnsi"/>
        </w:rPr>
      </w:pPr>
      <w:r w:rsidRPr="005A661C">
        <w:rPr>
          <w:rFonts w:asciiTheme="minorHAnsi" w:hAnsiTheme="minorHAnsi" w:cstheme="minorHAnsi"/>
        </w:rPr>
        <w:t xml:space="preserve">Det reviderede regnskab for 2016 for Fællesgrundejerforeningen blev fremlagt af Christian del Maestro. Regnskabet blev godkendt. </w:t>
      </w:r>
    </w:p>
    <w:p w:rsidR="00DD14C7" w:rsidRDefault="00DD14C7" w:rsidP="00DD14C7">
      <w:pPr>
        <w:ind w:left="720"/>
        <w:rPr>
          <w:rFonts w:asciiTheme="minorHAnsi" w:hAnsiTheme="minorHAnsi" w:cstheme="minorHAnsi"/>
        </w:rPr>
      </w:pPr>
    </w:p>
    <w:p w:rsidR="00382E0D" w:rsidRDefault="00DD14C7" w:rsidP="00F45D85">
      <w:pPr>
        <w:pStyle w:val="Listeafsnit"/>
        <w:numPr>
          <w:ilvl w:val="0"/>
          <w:numId w:val="5"/>
        </w:numPr>
        <w:rPr>
          <w:rFonts w:asciiTheme="minorHAnsi" w:hAnsiTheme="minorHAnsi" w:cstheme="minorHAnsi"/>
        </w:rPr>
      </w:pPr>
      <w:r w:rsidRPr="005A661C">
        <w:rPr>
          <w:rFonts w:asciiTheme="minorHAnsi" w:hAnsiTheme="minorHAnsi" w:cstheme="minorHAnsi"/>
        </w:rPr>
        <w:t>Forslag til budget for 2017 samt kontingent frem til næste generalforsamling for ”Egeparken III” og Fællesgrundejerforeningen for Egeparken blev fremlagt af Henrik Schønning Larsen</w:t>
      </w:r>
      <w:r w:rsidR="00382E0D">
        <w:rPr>
          <w:rFonts w:asciiTheme="minorHAnsi" w:hAnsiTheme="minorHAnsi" w:cstheme="minorHAnsi"/>
        </w:rPr>
        <w:t xml:space="preserve"> og Christian Del Mastro</w:t>
      </w:r>
      <w:r w:rsidRPr="005A661C">
        <w:rPr>
          <w:rFonts w:asciiTheme="minorHAnsi" w:hAnsiTheme="minorHAnsi" w:cstheme="minorHAnsi"/>
        </w:rPr>
        <w:t>. Budget</w:t>
      </w:r>
      <w:r w:rsidR="00382E0D">
        <w:rPr>
          <w:rFonts w:asciiTheme="minorHAnsi" w:hAnsiTheme="minorHAnsi" w:cstheme="minorHAnsi"/>
        </w:rPr>
        <w:t>ter</w:t>
      </w:r>
      <w:r w:rsidRPr="005A661C">
        <w:rPr>
          <w:rFonts w:asciiTheme="minorHAnsi" w:hAnsiTheme="minorHAnsi" w:cstheme="minorHAnsi"/>
        </w:rPr>
        <w:t xml:space="preserve"> blev godkendt.</w:t>
      </w:r>
    </w:p>
    <w:p w:rsidR="00382E0D" w:rsidRDefault="00DD14C7" w:rsidP="00382E0D">
      <w:pPr>
        <w:pStyle w:val="Listeafsnit"/>
        <w:rPr>
          <w:rFonts w:asciiTheme="minorHAnsi" w:hAnsiTheme="minorHAnsi" w:cstheme="minorHAnsi"/>
        </w:rPr>
      </w:pPr>
      <w:r w:rsidRPr="005A661C">
        <w:rPr>
          <w:rFonts w:asciiTheme="minorHAnsi" w:hAnsiTheme="minorHAnsi" w:cstheme="minorHAnsi"/>
        </w:rPr>
        <w:t>Kontingent forhøjelse til kr. 1.300,- pr. kvartal</w:t>
      </w:r>
      <w:r w:rsidR="00382E0D">
        <w:rPr>
          <w:rFonts w:asciiTheme="minorHAnsi" w:hAnsiTheme="minorHAnsi" w:cstheme="minorHAnsi"/>
        </w:rPr>
        <w:t xml:space="preserve"> for Egeparken III</w:t>
      </w:r>
      <w:r w:rsidRPr="005A661C">
        <w:rPr>
          <w:rFonts w:asciiTheme="minorHAnsi" w:hAnsiTheme="minorHAnsi" w:cstheme="minorHAnsi"/>
        </w:rPr>
        <w:t xml:space="preserve"> blev godkendt</w:t>
      </w:r>
      <w:r w:rsidR="00382E0D">
        <w:rPr>
          <w:rFonts w:asciiTheme="minorHAnsi" w:hAnsiTheme="minorHAnsi" w:cstheme="minorHAnsi"/>
        </w:rPr>
        <w:t xml:space="preserve"> for</w:t>
      </w:r>
      <w:r w:rsidRPr="005A661C">
        <w:rPr>
          <w:rFonts w:asciiTheme="minorHAnsi" w:hAnsiTheme="minorHAnsi" w:cstheme="minorHAnsi"/>
        </w:rPr>
        <w:t>.</w:t>
      </w:r>
    </w:p>
    <w:p w:rsidR="00DD14C7" w:rsidRPr="005A661C" w:rsidRDefault="00382E0D" w:rsidP="00382E0D">
      <w:pPr>
        <w:pStyle w:val="Listeafsnit"/>
        <w:rPr>
          <w:rFonts w:asciiTheme="minorHAnsi" w:hAnsiTheme="minorHAnsi" w:cstheme="minorHAnsi"/>
        </w:rPr>
      </w:pPr>
      <w:r>
        <w:rPr>
          <w:rFonts w:asciiTheme="minorHAnsi" w:hAnsiTheme="minorHAnsi" w:cstheme="minorHAnsi"/>
        </w:rPr>
        <w:t>Kontingentforhøjelse til kr. 800,- pr kvartal for Fællesgrundejerforeningen Den Grønne blev godkendt.</w:t>
      </w:r>
    </w:p>
    <w:p w:rsidR="00DD14C7" w:rsidRDefault="00DD14C7" w:rsidP="00DD14C7">
      <w:pPr>
        <w:ind w:left="720"/>
        <w:rPr>
          <w:rFonts w:asciiTheme="minorHAnsi" w:hAnsiTheme="minorHAnsi" w:cstheme="minorHAnsi"/>
        </w:rPr>
      </w:pPr>
    </w:p>
    <w:p w:rsidR="00DD14C7" w:rsidRPr="005A661C" w:rsidRDefault="00DD14C7" w:rsidP="00F45D85">
      <w:pPr>
        <w:pStyle w:val="Listeafsnit"/>
        <w:numPr>
          <w:ilvl w:val="0"/>
          <w:numId w:val="5"/>
        </w:numPr>
        <w:rPr>
          <w:rFonts w:asciiTheme="minorHAnsi" w:hAnsiTheme="minorHAnsi" w:cstheme="minorHAnsi"/>
        </w:rPr>
      </w:pPr>
      <w:r w:rsidRPr="005A661C">
        <w:rPr>
          <w:rFonts w:asciiTheme="minorHAnsi" w:hAnsiTheme="minorHAnsi" w:cstheme="minorHAnsi"/>
        </w:rPr>
        <w:t>Valg af bestyrelesmedlemmer. Følgende medlemmer var på valg:</w:t>
      </w:r>
    </w:p>
    <w:p w:rsidR="00DD14C7" w:rsidRDefault="00DD14C7" w:rsidP="005A661C">
      <w:pPr>
        <w:ind w:firstLine="1304"/>
      </w:pPr>
      <w:r w:rsidRPr="005A661C">
        <w:rPr>
          <w:rFonts w:asciiTheme="minorHAnsi" w:hAnsiTheme="minorHAnsi" w:cstheme="minorHAnsi"/>
        </w:rPr>
        <w:t>C</w:t>
      </w:r>
      <w:r w:rsidR="005A661C" w:rsidRPr="005A661C">
        <w:rPr>
          <w:rFonts w:asciiTheme="minorHAnsi" w:hAnsiTheme="minorHAnsi" w:cstheme="minorHAnsi"/>
        </w:rPr>
        <w:t>hristian Del Ma</w:t>
      </w:r>
      <w:r w:rsidRPr="005A661C">
        <w:rPr>
          <w:rFonts w:asciiTheme="minorHAnsi" w:hAnsiTheme="minorHAnsi" w:cstheme="minorHAnsi"/>
        </w:rPr>
        <w:t>stro – blev genvalgt som formand</w:t>
      </w:r>
    </w:p>
    <w:p w:rsidR="00DD14C7" w:rsidRDefault="00DD14C7" w:rsidP="005A661C">
      <w:pPr>
        <w:ind w:left="1304"/>
      </w:pPr>
      <w:r w:rsidRPr="005A661C">
        <w:rPr>
          <w:rFonts w:asciiTheme="minorHAnsi" w:hAnsiTheme="minorHAnsi" w:cstheme="minorHAnsi"/>
        </w:rPr>
        <w:t>Dorte Wiene – blev genvalgt</w:t>
      </w:r>
    </w:p>
    <w:p w:rsidR="00DD14C7" w:rsidRDefault="00DD14C7" w:rsidP="00DD14C7">
      <w:pPr>
        <w:ind w:firstLine="1304"/>
        <w:rPr>
          <w:rFonts w:asciiTheme="minorHAnsi" w:hAnsiTheme="minorHAnsi" w:cstheme="minorHAnsi"/>
        </w:rPr>
      </w:pPr>
      <w:r>
        <w:rPr>
          <w:rFonts w:asciiTheme="minorHAnsi" w:hAnsiTheme="minorHAnsi" w:cstheme="minorHAnsi"/>
        </w:rPr>
        <w:t>Bestyrelsen opfordrede interesserede kandidater til at melde sig i fremtiden</w:t>
      </w:r>
    </w:p>
    <w:p w:rsidR="00DD14C7" w:rsidRDefault="00DD14C7" w:rsidP="00DD14C7">
      <w:pPr>
        <w:ind w:firstLine="1304"/>
        <w:rPr>
          <w:rFonts w:asciiTheme="minorHAnsi" w:hAnsiTheme="minorHAnsi" w:cstheme="minorHAnsi"/>
        </w:rPr>
      </w:pPr>
    </w:p>
    <w:p w:rsidR="00DD14C7" w:rsidRPr="005A661C" w:rsidRDefault="00DD14C7" w:rsidP="00F45D85">
      <w:pPr>
        <w:pStyle w:val="Listeafsnit"/>
        <w:numPr>
          <w:ilvl w:val="0"/>
          <w:numId w:val="5"/>
        </w:numPr>
        <w:rPr>
          <w:rFonts w:asciiTheme="minorHAnsi" w:hAnsiTheme="minorHAnsi" w:cstheme="minorHAnsi"/>
        </w:rPr>
      </w:pPr>
      <w:r w:rsidRPr="005A661C">
        <w:rPr>
          <w:rFonts w:asciiTheme="minorHAnsi" w:hAnsiTheme="minorHAnsi" w:cstheme="minorHAnsi"/>
        </w:rPr>
        <w:t xml:space="preserve">Valg af 2 bestyrelses suppleanter </w:t>
      </w:r>
    </w:p>
    <w:p w:rsidR="00DD14C7" w:rsidRDefault="00DD14C7" w:rsidP="00DD14C7">
      <w:pPr>
        <w:ind w:left="720"/>
        <w:rPr>
          <w:rFonts w:asciiTheme="minorHAnsi" w:hAnsiTheme="minorHAnsi" w:cstheme="minorHAnsi"/>
        </w:rPr>
      </w:pPr>
      <w:r>
        <w:rPr>
          <w:rFonts w:asciiTheme="minorHAnsi" w:hAnsiTheme="minorHAnsi" w:cstheme="minorHAnsi"/>
        </w:rPr>
        <w:tab/>
        <w:t>Alice Munch nr. 83 – blev genvalgt og</w:t>
      </w:r>
    </w:p>
    <w:p w:rsidR="00DD14C7" w:rsidRDefault="00DD14C7" w:rsidP="00DD14C7">
      <w:pPr>
        <w:ind w:left="720"/>
        <w:rPr>
          <w:rFonts w:asciiTheme="minorHAnsi" w:hAnsiTheme="minorHAnsi" w:cstheme="minorHAnsi"/>
          <w:color w:val="FF0000"/>
        </w:rPr>
      </w:pPr>
      <w:r>
        <w:rPr>
          <w:rFonts w:asciiTheme="minorHAnsi" w:hAnsiTheme="minorHAnsi" w:cstheme="minorHAnsi"/>
        </w:rPr>
        <w:tab/>
        <w:t xml:space="preserve">Birgitte Römmelmayer Traagaard – nr. 17 stillede op og blev valgt </w:t>
      </w:r>
      <w:r w:rsidR="008651B6">
        <w:rPr>
          <w:rFonts w:asciiTheme="minorHAnsi" w:hAnsiTheme="minorHAnsi" w:cstheme="minorHAnsi"/>
        </w:rPr>
        <w:t xml:space="preserve"> </w:t>
      </w:r>
    </w:p>
    <w:p w:rsidR="00DD14C7" w:rsidRDefault="00DD14C7" w:rsidP="005A661C">
      <w:pPr>
        <w:ind w:left="1304"/>
        <w:rPr>
          <w:rFonts w:asciiTheme="minorHAnsi" w:hAnsiTheme="minorHAnsi" w:cstheme="minorHAnsi"/>
        </w:rPr>
      </w:pPr>
      <w:r>
        <w:rPr>
          <w:rFonts w:asciiTheme="minorHAnsi" w:hAnsiTheme="minorHAnsi" w:cstheme="minorHAnsi"/>
        </w:rPr>
        <w:t xml:space="preserve">Suppleanter vil fremover blive inviteret til at deltage i bestyrelsesmøderne – med henblik på at sikre en overgang til bestyrelsen. </w:t>
      </w:r>
    </w:p>
    <w:p w:rsidR="00DD14C7" w:rsidRDefault="00DD14C7" w:rsidP="00DD14C7">
      <w:pPr>
        <w:ind w:left="720"/>
        <w:rPr>
          <w:rFonts w:asciiTheme="minorHAnsi" w:hAnsiTheme="minorHAnsi" w:cstheme="minorHAnsi"/>
        </w:rPr>
      </w:pPr>
    </w:p>
    <w:p w:rsidR="00DD14C7" w:rsidRPr="005A661C" w:rsidRDefault="00DD14C7" w:rsidP="00F45D85">
      <w:pPr>
        <w:pStyle w:val="Listeafsnit"/>
        <w:numPr>
          <w:ilvl w:val="0"/>
          <w:numId w:val="5"/>
        </w:numPr>
        <w:rPr>
          <w:rFonts w:asciiTheme="minorHAnsi" w:hAnsiTheme="minorHAnsi" w:cstheme="minorHAnsi"/>
        </w:rPr>
      </w:pPr>
      <w:r w:rsidRPr="005A661C">
        <w:rPr>
          <w:rFonts w:asciiTheme="minorHAnsi" w:hAnsiTheme="minorHAnsi" w:cstheme="minorHAnsi"/>
        </w:rPr>
        <w:t>Valg af 2 revisorer samt revisor suppleant til ”Egeparken III”</w:t>
      </w:r>
    </w:p>
    <w:p w:rsidR="00DD14C7" w:rsidRDefault="00DD14C7" w:rsidP="00DD14C7">
      <w:pPr>
        <w:ind w:left="720"/>
        <w:rPr>
          <w:rFonts w:asciiTheme="minorHAnsi" w:hAnsiTheme="minorHAnsi" w:cstheme="minorHAnsi"/>
        </w:rPr>
      </w:pPr>
      <w:r>
        <w:rPr>
          <w:rFonts w:asciiTheme="minorHAnsi" w:hAnsiTheme="minorHAnsi" w:cstheme="minorHAnsi"/>
        </w:rPr>
        <w:tab/>
        <w:t>Torben Ellestad nr. 107 og Bente Roed blev genvalgt</w:t>
      </w:r>
    </w:p>
    <w:p w:rsidR="00DD14C7" w:rsidRPr="00986F33" w:rsidRDefault="00DD14C7" w:rsidP="00DD14C7">
      <w:pPr>
        <w:ind w:left="720"/>
        <w:rPr>
          <w:rFonts w:asciiTheme="minorHAnsi" w:hAnsiTheme="minorHAnsi" w:cstheme="minorHAnsi"/>
          <w:lang w:val="en-US"/>
        </w:rPr>
      </w:pPr>
      <w:r>
        <w:rPr>
          <w:rFonts w:asciiTheme="minorHAnsi" w:hAnsiTheme="minorHAnsi" w:cstheme="minorHAnsi"/>
        </w:rPr>
        <w:tab/>
      </w:r>
      <w:r w:rsidR="00986F33" w:rsidRPr="00986F33">
        <w:rPr>
          <w:rFonts w:asciiTheme="minorHAnsi" w:hAnsiTheme="minorHAnsi" w:cstheme="minorHAnsi"/>
          <w:color w:val="FF0000"/>
          <w:lang w:val="en-US"/>
        </w:rPr>
        <w:t xml:space="preserve"> </w:t>
      </w:r>
      <w:r w:rsidR="00986F33" w:rsidRPr="00986F33">
        <w:rPr>
          <w:rFonts w:asciiTheme="minorHAnsi" w:hAnsiTheme="minorHAnsi" w:cstheme="minorHAnsi"/>
          <w:lang w:val="en-US"/>
        </w:rPr>
        <w:t xml:space="preserve">Som revisor suppleant blev Carl Tiedemann nr. </w:t>
      </w:r>
      <w:r w:rsidR="00986F33">
        <w:rPr>
          <w:rFonts w:asciiTheme="minorHAnsi" w:hAnsiTheme="minorHAnsi" w:cstheme="minorHAnsi"/>
          <w:lang w:val="en-US"/>
        </w:rPr>
        <w:t>73 valgt</w:t>
      </w:r>
    </w:p>
    <w:p w:rsidR="00DD14C7" w:rsidRPr="00986F33" w:rsidRDefault="00DD14C7" w:rsidP="00DD14C7">
      <w:pPr>
        <w:ind w:left="720"/>
        <w:rPr>
          <w:rFonts w:asciiTheme="minorHAnsi" w:hAnsiTheme="minorHAnsi" w:cstheme="minorHAnsi"/>
          <w:lang w:val="en-US"/>
        </w:rPr>
      </w:pPr>
    </w:p>
    <w:p w:rsidR="00DD14C7" w:rsidRPr="006D090C" w:rsidRDefault="00DD14C7" w:rsidP="00F45D85">
      <w:pPr>
        <w:pStyle w:val="Listeafsnit"/>
        <w:numPr>
          <w:ilvl w:val="0"/>
          <w:numId w:val="5"/>
        </w:numPr>
        <w:rPr>
          <w:rFonts w:asciiTheme="minorHAnsi" w:hAnsiTheme="minorHAnsi" w:cstheme="minorHAnsi"/>
        </w:rPr>
      </w:pPr>
      <w:r w:rsidRPr="006D090C">
        <w:rPr>
          <w:rFonts w:asciiTheme="minorHAnsi" w:hAnsiTheme="minorHAnsi" w:cstheme="minorHAnsi"/>
        </w:rPr>
        <w:t>Valg af revisor til Fællesgrundejerforeningen for Egeparken – ifølge forslag fra denne</w:t>
      </w:r>
    </w:p>
    <w:p w:rsidR="00DD14C7" w:rsidRDefault="00DD14C7" w:rsidP="00DD14C7">
      <w:pPr>
        <w:ind w:left="720"/>
        <w:rPr>
          <w:rFonts w:asciiTheme="minorHAnsi" w:hAnsiTheme="minorHAnsi" w:cstheme="minorHAnsi"/>
        </w:rPr>
      </w:pPr>
      <w:r>
        <w:rPr>
          <w:rFonts w:asciiTheme="minorHAnsi" w:hAnsiTheme="minorHAnsi" w:cstheme="minorHAnsi"/>
        </w:rPr>
        <w:tab/>
      </w:r>
      <w:r w:rsidR="00986F33">
        <w:rPr>
          <w:rFonts w:asciiTheme="minorHAnsi" w:hAnsiTheme="minorHAnsi" w:cstheme="minorHAnsi"/>
        </w:rPr>
        <w:t>Carl Tiedemann nr. 73</w:t>
      </w:r>
      <w:r>
        <w:rPr>
          <w:rFonts w:asciiTheme="minorHAnsi" w:hAnsiTheme="minorHAnsi" w:cstheme="minorHAnsi"/>
          <w:color w:val="C00000"/>
        </w:rPr>
        <w:t xml:space="preserve"> </w:t>
      </w:r>
      <w:r>
        <w:rPr>
          <w:rFonts w:asciiTheme="minorHAnsi" w:hAnsiTheme="minorHAnsi" w:cstheme="minorHAnsi"/>
        </w:rPr>
        <w:t>blev genvalgt</w:t>
      </w:r>
    </w:p>
    <w:p w:rsidR="00DD14C7" w:rsidRDefault="00DD14C7" w:rsidP="00DD14C7">
      <w:pPr>
        <w:ind w:left="720"/>
        <w:rPr>
          <w:rFonts w:asciiTheme="minorHAnsi" w:hAnsiTheme="minorHAnsi" w:cstheme="minorHAnsi"/>
        </w:rPr>
      </w:pPr>
    </w:p>
    <w:p w:rsidR="00DD14C7" w:rsidRPr="006D090C" w:rsidRDefault="00DD14C7" w:rsidP="00F45D85">
      <w:pPr>
        <w:pStyle w:val="Listeafsnit"/>
        <w:numPr>
          <w:ilvl w:val="0"/>
          <w:numId w:val="5"/>
        </w:numPr>
        <w:rPr>
          <w:rFonts w:asciiTheme="minorHAnsi" w:hAnsiTheme="minorHAnsi" w:cstheme="minorHAnsi"/>
        </w:rPr>
      </w:pPr>
      <w:r w:rsidRPr="006D090C">
        <w:rPr>
          <w:rFonts w:asciiTheme="minorHAnsi" w:hAnsiTheme="minorHAnsi" w:cstheme="minorHAnsi"/>
        </w:rPr>
        <w:t xml:space="preserve">Indkomne forslag fra bestyrelsen og/eller medlemmer i ”Egeparken III” </w:t>
      </w:r>
    </w:p>
    <w:p w:rsidR="00DD14C7" w:rsidRPr="006D090C" w:rsidRDefault="00DD14C7" w:rsidP="00F45D85">
      <w:pPr>
        <w:pStyle w:val="Listeafsnit"/>
        <w:numPr>
          <w:ilvl w:val="0"/>
          <w:numId w:val="13"/>
        </w:numPr>
        <w:rPr>
          <w:rFonts w:asciiTheme="minorHAnsi" w:hAnsiTheme="minorHAnsi" w:cstheme="minorHAnsi"/>
        </w:rPr>
      </w:pPr>
      <w:r w:rsidRPr="006D090C">
        <w:rPr>
          <w:rFonts w:asciiTheme="minorHAnsi" w:hAnsiTheme="minorHAnsi" w:cstheme="minorHAnsi"/>
        </w:rPr>
        <w:t xml:space="preserve">Et forslag fra Birgitte Jakobsen nr. 119 – om at indføre hækkehøjde 170cm. Det blev vedtaget at alle ønsker at henholde sig også fremover til reglerne i Hegnsloven som siger 180 cm. Mht. hække imellem husene aftales dette beboerne imellem. </w:t>
      </w:r>
    </w:p>
    <w:p w:rsidR="00DD14C7" w:rsidRDefault="00DD14C7" w:rsidP="00DD14C7">
      <w:pPr>
        <w:ind w:left="1304" w:firstLine="1"/>
        <w:rPr>
          <w:rFonts w:asciiTheme="minorHAnsi" w:hAnsiTheme="minorHAnsi" w:cstheme="minorHAnsi"/>
        </w:rPr>
      </w:pPr>
    </w:p>
    <w:p w:rsidR="00DD14C7" w:rsidRDefault="00DD14C7" w:rsidP="00F45D85">
      <w:pPr>
        <w:pStyle w:val="Listeafsnit"/>
        <w:numPr>
          <w:ilvl w:val="0"/>
          <w:numId w:val="11"/>
        </w:numPr>
        <w:rPr>
          <w:rFonts w:asciiTheme="minorHAnsi" w:hAnsiTheme="minorHAnsi" w:cstheme="minorHAnsi"/>
        </w:rPr>
      </w:pPr>
      <w:r>
        <w:rPr>
          <w:rFonts w:asciiTheme="minorHAnsi" w:hAnsiTheme="minorHAnsi" w:cstheme="minorHAnsi"/>
        </w:rPr>
        <w:t>Et forslag fra Lisa og Henrik Jensen nr. 113 – om at lukke hullet i hækken for at bl.a. vanskeliggøre det for ind</w:t>
      </w:r>
      <w:r w:rsidR="006D090C">
        <w:rPr>
          <w:rFonts w:asciiTheme="minorHAnsi" w:hAnsiTheme="minorHAnsi" w:cstheme="minorHAnsi"/>
        </w:rPr>
        <w:t>brud</w:t>
      </w:r>
      <w:r>
        <w:rPr>
          <w:rFonts w:asciiTheme="minorHAnsi" w:hAnsiTheme="minorHAnsi" w:cstheme="minorHAnsi"/>
        </w:rPr>
        <w:t>styve. Det blev drøftet – og konkluderet at dette ikke er muligt, da gartneren skal kunne få adgang med sin maskine til at slå græsset. Det blev besluttet at der bliver lagt fliser hele vejen op til hullet – da der bliver meget glat når der er vådt!</w:t>
      </w:r>
    </w:p>
    <w:p w:rsidR="00C048FE" w:rsidRDefault="00C048FE" w:rsidP="00C048FE">
      <w:pPr>
        <w:rPr>
          <w:rFonts w:asciiTheme="minorHAnsi" w:hAnsiTheme="minorHAnsi" w:cstheme="minorHAnsi"/>
        </w:rPr>
      </w:pPr>
    </w:p>
    <w:p w:rsidR="00C048FE" w:rsidRPr="00C048FE" w:rsidRDefault="00C048FE" w:rsidP="00F45D85">
      <w:pPr>
        <w:pStyle w:val="Listeafsnit"/>
        <w:numPr>
          <w:ilvl w:val="0"/>
          <w:numId w:val="11"/>
        </w:numPr>
        <w:rPr>
          <w:rFonts w:asciiTheme="minorHAnsi" w:hAnsiTheme="minorHAnsi" w:cstheme="minorHAnsi"/>
        </w:rPr>
      </w:pPr>
      <w:r>
        <w:rPr>
          <w:rFonts w:asciiTheme="minorHAnsi" w:hAnsiTheme="minorHAnsi" w:cstheme="minorHAnsi"/>
        </w:rPr>
        <w:t>Et forslag fra Lisa og Henrik Jensen nr. 113 – om at få oplyst listeprisen hos Yousee samt starte en diskussion om hvorvidt vi skulle starte en forhandling af Yousee aftalen, blev besvaret under punktet om Yousee aftalen – se vedlagte bilag.</w:t>
      </w:r>
    </w:p>
    <w:p w:rsidR="00DD14C7" w:rsidRDefault="00DD14C7" w:rsidP="00DD14C7">
      <w:pPr>
        <w:ind w:left="1304" w:firstLine="2"/>
        <w:rPr>
          <w:rFonts w:asciiTheme="minorHAnsi" w:hAnsiTheme="minorHAnsi" w:cstheme="minorHAnsi"/>
        </w:rPr>
      </w:pPr>
    </w:p>
    <w:p w:rsidR="00DD14C7" w:rsidRPr="00C048FE" w:rsidRDefault="00DD14C7" w:rsidP="00F45D85">
      <w:pPr>
        <w:pStyle w:val="Listeafsnit"/>
        <w:numPr>
          <w:ilvl w:val="0"/>
          <w:numId w:val="5"/>
        </w:numPr>
        <w:rPr>
          <w:rFonts w:asciiTheme="minorHAnsi" w:hAnsiTheme="minorHAnsi" w:cstheme="minorHAnsi"/>
        </w:rPr>
      </w:pPr>
      <w:r w:rsidRPr="00C048FE">
        <w:rPr>
          <w:rFonts w:asciiTheme="minorHAnsi" w:hAnsiTheme="minorHAnsi" w:cstheme="minorHAnsi"/>
        </w:rPr>
        <w:t>Eventuelt:</w:t>
      </w:r>
    </w:p>
    <w:p w:rsidR="00DD14C7" w:rsidRDefault="00DD14C7" w:rsidP="00F45D85">
      <w:pPr>
        <w:pStyle w:val="Listeafsnit"/>
        <w:numPr>
          <w:ilvl w:val="0"/>
          <w:numId w:val="12"/>
        </w:numPr>
        <w:rPr>
          <w:rFonts w:asciiTheme="minorHAnsi" w:hAnsiTheme="minorHAnsi" w:cstheme="minorHAnsi"/>
        </w:rPr>
      </w:pPr>
      <w:r>
        <w:rPr>
          <w:rFonts w:asciiTheme="minorHAnsi" w:hAnsiTheme="minorHAnsi" w:cstheme="minorHAnsi"/>
        </w:rPr>
        <w:t xml:space="preserve">Det blev foreslået og drøftet at få undersøgt om den store jernlåge i skoven, ud mod Skodsborgvej – Er stabil og bl.a. ikke kan risikere at vælte – til fare for dem som færdes i området. Kommunen vil blive kontaktet herom. </w:t>
      </w:r>
    </w:p>
    <w:p w:rsidR="00DD14C7" w:rsidRDefault="00DD14C7" w:rsidP="00DD14C7">
      <w:pPr>
        <w:ind w:left="722" w:firstLine="585"/>
        <w:rPr>
          <w:rFonts w:asciiTheme="minorHAnsi" w:hAnsiTheme="minorHAnsi" w:cstheme="minorHAnsi"/>
        </w:rPr>
      </w:pPr>
    </w:p>
    <w:p w:rsidR="00DD14C7" w:rsidRDefault="00DD14C7" w:rsidP="00F45D85">
      <w:pPr>
        <w:pStyle w:val="Listeafsnit"/>
        <w:numPr>
          <w:ilvl w:val="0"/>
          <w:numId w:val="12"/>
        </w:numPr>
        <w:rPr>
          <w:rFonts w:asciiTheme="minorHAnsi" w:hAnsiTheme="minorHAnsi" w:cstheme="minorHAnsi"/>
        </w:rPr>
      </w:pPr>
      <w:r>
        <w:rPr>
          <w:rFonts w:asciiTheme="minorHAnsi" w:hAnsiTheme="minorHAnsi" w:cstheme="minorHAnsi"/>
        </w:rPr>
        <w:t xml:space="preserve">Der var også ønske om at undersøge om der evt. er en fare for Radon i vores huse. </w:t>
      </w:r>
      <w:r w:rsidR="00C048FE">
        <w:rPr>
          <w:rFonts w:asciiTheme="minorHAnsi" w:hAnsiTheme="minorHAnsi" w:cstheme="minorHAnsi"/>
        </w:rPr>
        <w:t>Vi drøftede mulighederne for at få lavet nogle kontrolmålinger i nogle af husene. Punktet tages op i 2017.</w:t>
      </w:r>
    </w:p>
    <w:p w:rsidR="00DD14C7" w:rsidRDefault="00DD14C7" w:rsidP="00DD14C7">
      <w:pPr>
        <w:ind w:left="722" w:firstLine="585"/>
        <w:rPr>
          <w:rFonts w:asciiTheme="minorHAnsi" w:hAnsiTheme="minorHAnsi" w:cstheme="minorHAnsi"/>
        </w:rPr>
      </w:pPr>
    </w:p>
    <w:p w:rsidR="00DD14C7" w:rsidRDefault="00DD14C7" w:rsidP="00F45D85">
      <w:pPr>
        <w:pStyle w:val="Listeafsnit"/>
        <w:numPr>
          <w:ilvl w:val="0"/>
          <w:numId w:val="12"/>
        </w:numPr>
        <w:rPr>
          <w:rFonts w:asciiTheme="minorHAnsi" w:hAnsiTheme="minorHAnsi" w:cstheme="minorHAnsi"/>
        </w:rPr>
      </w:pPr>
      <w:r>
        <w:rPr>
          <w:rFonts w:asciiTheme="minorHAnsi" w:hAnsiTheme="minorHAnsi" w:cstheme="minorHAnsi"/>
        </w:rPr>
        <w:t xml:space="preserve">Hjemmesiden – her vil der fremover blive tilføjet indkaldelser og dagsorden til Generalforsamling og referater – og </w:t>
      </w:r>
      <w:r w:rsidR="00C048FE">
        <w:rPr>
          <w:rFonts w:asciiTheme="minorHAnsi" w:hAnsiTheme="minorHAnsi" w:cstheme="minorHAnsi"/>
        </w:rPr>
        <w:t xml:space="preserve">informationer vedr. </w:t>
      </w:r>
      <w:r>
        <w:rPr>
          <w:rFonts w:asciiTheme="minorHAnsi" w:hAnsiTheme="minorHAnsi" w:cstheme="minorHAnsi"/>
        </w:rPr>
        <w:t>YouSee blive</w:t>
      </w:r>
      <w:r w:rsidR="00C048FE">
        <w:rPr>
          <w:rFonts w:asciiTheme="minorHAnsi" w:hAnsiTheme="minorHAnsi" w:cstheme="minorHAnsi"/>
        </w:rPr>
        <w:t>r</w:t>
      </w:r>
      <w:r>
        <w:rPr>
          <w:rFonts w:asciiTheme="minorHAnsi" w:hAnsiTheme="minorHAnsi" w:cstheme="minorHAnsi"/>
        </w:rPr>
        <w:t xml:space="preserve"> </w:t>
      </w:r>
      <w:r w:rsidR="00C048FE">
        <w:rPr>
          <w:rFonts w:asciiTheme="minorHAnsi" w:hAnsiTheme="minorHAnsi" w:cstheme="minorHAnsi"/>
        </w:rPr>
        <w:t xml:space="preserve">også </w:t>
      </w:r>
      <w:r>
        <w:rPr>
          <w:rFonts w:asciiTheme="minorHAnsi" w:hAnsiTheme="minorHAnsi" w:cstheme="minorHAnsi"/>
        </w:rPr>
        <w:t xml:space="preserve">tilføjet. </w:t>
      </w:r>
      <w:r>
        <w:rPr>
          <w:vanish/>
          <w:sz w:val="20"/>
          <w:szCs w:val="20"/>
        </w:rPr>
        <w:t>Birgitte Römmelmayer Traagaard</w:t>
      </w:r>
    </w:p>
    <w:p w:rsidR="00382E0D" w:rsidRDefault="00382E0D" w:rsidP="00EC6BBD">
      <w:pPr>
        <w:pStyle w:val="Listeafsnit"/>
        <w:rPr>
          <w:rFonts w:asciiTheme="minorHAnsi" w:hAnsiTheme="minorHAnsi" w:cstheme="minorHAnsi"/>
        </w:rPr>
      </w:pPr>
    </w:p>
    <w:p w:rsidR="000617D2" w:rsidRDefault="000617D2" w:rsidP="00EC6BBD">
      <w:pPr>
        <w:pStyle w:val="Listeafsnit"/>
        <w:rPr>
          <w:rFonts w:asciiTheme="minorHAnsi" w:hAnsiTheme="minorHAnsi" w:cstheme="minorHAnsi"/>
        </w:rPr>
      </w:pPr>
      <w:r>
        <w:rPr>
          <w:rFonts w:asciiTheme="minorHAnsi" w:hAnsiTheme="minorHAnsi" w:cstheme="minorHAnsi"/>
        </w:rPr>
        <w:t>På min og Bestyrelsens vegne, vil vi gerne takke for en stor deltagelse</w:t>
      </w:r>
      <w:r w:rsidR="00630EDE">
        <w:rPr>
          <w:rFonts w:asciiTheme="minorHAnsi" w:hAnsiTheme="minorHAnsi" w:cstheme="minorHAnsi"/>
        </w:rPr>
        <w:t xml:space="preserve"> og en god aften, med gode diskussioner og forslag.</w:t>
      </w:r>
    </w:p>
    <w:p w:rsidR="00630EDE" w:rsidRDefault="00630EDE" w:rsidP="00EC6BBD">
      <w:pPr>
        <w:pStyle w:val="Listeafsnit"/>
        <w:rPr>
          <w:rFonts w:asciiTheme="minorHAnsi" w:hAnsiTheme="minorHAnsi" w:cstheme="minorHAnsi"/>
        </w:rPr>
      </w:pPr>
    </w:p>
    <w:p w:rsidR="00630EDE" w:rsidRDefault="00630EDE" w:rsidP="00EC6BBD">
      <w:pPr>
        <w:pStyle w:val="Listeafsnit"/>
        <w:rPr>
          <w:rFonts w:asciiTheme="minorHAnsi" w:hAnsiTheme="minorHAnsi" w:cstheme="minorHAnsi"/>
        </w:rPr>
      </w:pPr>
      <w:r>
        <w:rPr>
          <w:rFonts w:asciiTheme="minorHAnsi" w:hAnsiTheme="minorHAnsi" w:cstheme="minorHAnsi"/>
        </w:rPr>
        <w:t>Christian Del Mastro</w:t>
      </w:r>
    </w:p>
    <w:p w:rsidR="00EC6BBD" w:rsidRPr="000B5717" w:rsidRDefault="00630EDE" w:rsidP="004C68E7">
      <w:pPr>
        <w:pStyle w:val="Listeafsnit"/>
        <w:rPr>
          <w:rFonts w:asciiTheme="minorHAnsi" w:hAnsiTheme="minorHAnsi" w:cstheme="minorHAnsi"/>
        </w:rPr>
      </w:pPr>
      <w:r>
        <w:rPr>
          <w:rFonts w:asciiTheme="minorHAnsi" w:hAnsiTheme="minorHAnsi" w:cstheme="minorHAnsi"/>
        </w:rPr>
        <w:t>Formanden f. EGEPARKEN III</w:t>
      </w:r>
      <w:r w:rsidR="00DD14C7">
        <w:rPr>
          <w:rFonts w:asciiTheme="minorHAnsi" w:hAnsiTheme="minorHAnsi" w:cstheme="minorHAnsi"/>
        </w:rPr>
        <w:t xml:space="preserve"> </w:t>
      </w:r>
    </w:p>
    <w:sectPr w:rsidR="00EC6BBD" w:rsidRPr="000B5717" w:rsidSect="00B4166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AAA" w:rsidRDefault="00972AAA" w:rsidP="00626E87">
      <w:r>
        <w:separator/>
      </w:r>
    </w:p>
  </w:endnote>
  <w:endnote w:type="continuationSeparator" w:id="0">
    <w:p w:rsidR="00972AAA" w:rsidRDefault="00972AAA" w:rsidP="0062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altName w:val="MV Boli"/>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8535"/>
      <w:docPartObj>
        <w:docPartGallery w:val="Page Numbers (Bottom of Page)"/>
        <w:docPartUnique/>
      </w:docPartObj>
    </w:sdtPr>
    <w:sdtEndPr/>
    <w:sdtContent>
      <w:p w:rsidR="0033134F" w:rsidRDefault="0033134F">
        <w:pPr>
          <w:pStyle w:val="Sidefod"/>
          <w:jc w:val="center"/>
        </w:pPr>
        <w:r>
          <w:fldChar w:fldCharType="begin"/>
        </w:r>
        <w:r>
          <w:instrText xml:space="preserve"> PAGE   \* MERGEFORMAT </w:instrText>
        </w:r>
        <w:r>
          <w:fldChar w:fldCharType="separate"/>
        </w:r>
        <w:r w:rsidR="00FB4D57">
          <w:rPr>
            <w:noProof/>
          </w:rPr>
          <w:t>4</w:t>
        </w:r>
        <w:r>
          <w:rPr>
            <w:noProof/>
          </w:rPr>
          <w:fldChar w:fldCharType="end"/>
        </w:r>
      </w:p>
    </w:sdtContent>
  </w:sdt>
  <w:p w:rsidR="0033134F" w:rsidRDefault="0033134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AAA" w:rsidRDefault="00972AAA" w:rsidP="00626E87">
      <w:r>
        <w:separator/>
      </w:r>
    </w:p>
  </w:footnote>
  <w:footnote w:type="continuationSeparator" w:id="0">
    <w:p w:rsidR="00972AAA" w:rsidRDefault="00972AAA" w:rsidP="00626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9EE"/>
    <w:multiLevelType w:val="hybridMultilevel"/>
    <w:tmpl w:val="F4167BDE"/>
    <w:lvl w:ilvl="0" w:tplc="C3C6F854">
      <w:start w:val="1"/>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F84E80"/>
    <w:multiLevelType w:val="hybridMultilevel"/>
    <w:tmpl w:val="1C2412A0"/>
    <w:lvl w:ilvl="0" w:tplc="705C0FF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8F57E3C"/>
    <w:multiLevelType w:val="hybridMultilevel"/>
    <w:tmpl w:val="F50EB828"/>
    <w:lvl w:ilvl="0" w:tplc="C3C6F854">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865AA6"/>
    <w:multiLevelType w:val="hybridMultilevel"/>
    <w:tmpl w:val="645212C8"/>
    <w:lvl w:ilvl="0" w:tplc="04060001">
      <w:start w:val="1"/>
      <w:numFmt w:val="bullet"/>
      <w:lvlText w:val=""/>
      <w:lvlJc w:val="left"/>
      <w:pPr>
        <w:ind w:left="2027" w:hanging="360"/>
      </w:pPr>
      <w:rPr>
        <w:rFonts w:ascii="Symbol" w:hAnsi="Symbol" w:hint="default"/>
      </w:rPr>
    </w:lvl>
    <w:lvl w:ilvl="1" w:tplc="04060003">
      <w:start w:val="1"/>
      <w:numFmt w:val="bullet"/>
      <w:lvlText w:val="o"/>
      <w:lvlJc w:val="left"/>
      <w:pPr>
        <w:ind w:left="2747" w:hanging="360"/>
      </w:pPr>
      <w:rPr>
        <w:rFonts w:ascii="Courier New" w:hAnsi="Courier New" w:cs="Courier New" w:hint="default"/>
      </w:rPr>
    </w:lvl>
    <w:lvl w:ilvl="2" w:tplc="04060005">
      <w:start w:val="1"/>
      <w:numFmt w:val="bullet"/>
      <w:lvlText w:val=""/>
      <w:lvlJc w:val="left"/>
      <w:pPr>
        <w:ind w:left="3467" w:hanging="360"/>
      </w:pPr>
      <w:rPr>
        <w:rFonts w:ascii="Wingdings" w:hAnsi="Wingdings" w:hint="default"/>
      </w:rPr>
    </w:lvl>
    <w:lvl w:ilvl="3" w:tplc="04060001">
      <w:start w:val="1"/>
      <w:numFmt w:val="bullet"/>
      <w:lvlText w:val=""/>
      <w:lvlJc w:val="left"/>
      <w:pPr>
        <w:ind w:left="4187" w:hanging="360"/>
      </w:pPr>
      <w:rPr>
        <w:rFonts w:ascii="Symbol" w:hAnsi="Symbol" w:hint="default"/>
      </w:rPr>
    </w:lvl>
    <w:lvl w:ilvl="4" w:tplc="04060003">
      <w:start w:val="1"/>
      <w:numFmt w:val="bullet"/>
      <w:lvlText w:val="o"/>
      <w:lvlJc w:val="left"/>
      <w:pPr>
        <w:ind w:left="4907" w:hanging="360"/>
      </w:pPr>
      <w:rPr>
        <w:rFonts w:ascii="Courier New" w:hAnsi="Courier New" w:cs="Courier New" w:hint="default"/>
      </w:rPr>
    </w:lvl>
    <w:lvl w:ilvl="5" w:tplc="04060005">
      <w:start w:val="1"/>
      <w:numFmt w:val="bullet"/>
      <w:lvlText w:val=""/>
      <w:lvlJc w:val="left"/>
      <w:pPr>
        <w:ind w:left="5627" w:hanging="360"/>
      </w:pPr>
      <w:rPr>
        <w:rFonts w:ascii="Wingdings" w:hAnsi="Wingdings" w:hint="default"/>
      </w:rPr>
    </w:lvl>
    <w:lvl w:ilvl="6" w:tplc="04060001">
      <w:start w:val="1"/>
      <w:numFmt w:val="bullet"/>
      <w:lvlText w:val=""/>
      <w:lvlJc w:val="left"/>
      <w:pPr>
        <w:ind w:left="6347" w:hanging="360"/>
      </w:pPr>
      <w:rPr>
        <w:rFonts w:ascii="Symbol" w:hAnsi="Symbol" w:hint="default"/>
      </w:rPr>
    </w:lvl>
    <w:lvl w:ilvl="7" w:tplc="04060003">
      <w:start w:val="1"/>
      <w:numFmt w:val="bullet"/>
      <w:lvlText w:val="o"/>
      <w:lvlJc w:val="left"/>
      <w:pPr>
        <w:ind w:left="7067" w:hanging="360"/>
      </w:pPr>
      <w:rPr>
        <w:rFonts w:ascii="Courier New" w:hAnsi="Courier New" w:cs="Courier New" w:hint="default"/>
      </w:rPr>
    </w:lvl>
    <w:lvl w:ilvl="8" w:tplc="04060005">
      <w:start w:val="1"/>
      <w:numFmt w:val="bullet"/>
      <w:lvlText w:val=""/>
      <w:lvlJc w:val="left"/>
      <w:pPr>
        <w:ind w:left="7787" w:hanging="360"/>
      </w:pPr>
      <w:rPr>
        <w:rFonts w:ascii="Wingdings" w:hAnsi="Wingdings" w:hint="default"/>
      </w:rPr>
    </w:lvl>
  </w:abstractNum>
  <w:abstractNum w:abstractNumId="4" w15:restartNumberingAfterBreak="0">
    <w:nsid w:val="3DDD0BE6"/>
    <w:multiLevelType w:val="hybridMultilevel"/>
    <w:tmpl w:val="69F2C9B2"/>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5" w15:restartNumberingAfterBreak="0">
    <w:nsid w:val="429D320C"/>
    <w:multiLevelType w:val="hybridMultilevel"/>
    <w:tmpl w:val="5E6CF0C6"/>
    <w:lvl w:ilvl="0" w:tplc="C3C6F854">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4812ED"/>
    <w:multiLevelType w:val="hybridMultilevel"/>
    <w:tmpl w:val="48A421A6"/>
    <w:lvl w:ilvl="0" w:tplc="C3C6F854">
      <w:start w:val="1"/>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67AF7DC9"/>
    <w:multiLevelType w:val="hybridMultilevel"/>
    <w:tmpl w:val="B8147EC0"/>
    <w:lvl w:ilvl="0" w:tplc="04060001">
      <w:start w:val="1"/>
      <w:numFmt w:val="bullet"/>
      <w:lvlText w:val=""/>
      <w:lvlJc w:val="left"/>
      <w:pPr>
        <w:ind w:left="2025" w:hanging="360"/>
      </w:pPr>
      <w:rPr>
        <w:rFonts w:ascii="Symbol" w:hAnsi="Symbol" w:hint="default"/>
      </w:rPr>
    </w:lvl>
    <w:lvl w:ilvl="1" w:tplc="04060003">
      <w:start w:val="1"/>
      <w:numFmt w:val="bullet"/>
      <w:lvlText w:val="o"/>
      <w:lvlJc w:val="left"/>
      <w:pPr>
        <w:ind w:left="2745" w:hanging="360"/>
      </w:pPr>
      <w:rPr>
        <w:rFonts w:ascii="Courier New" w:hAnsi="Courier New" w:cs="Courier New" w:hint="default"/>
      </w:rPr>
    </w:lvl>
    <w:lvl w:ilvl="2" w:tplc="04060005">
      <w:start w:val="1"/>
      <w:numFmt w:val="bullet"/>
      <w:lvlText w:val=""/>
      <w:lvlJc w:val="left"/>
      <w:pPr>
        <w:ind w:left="3465" w:hanging="360"/>
      </w:pPr>
      <w:rPr>
        <w:rFonts w:ascii="Wingdings" w:hAnsi="Wingdings" w:hint="default"/>
      </w:rPr>
    </w:lvl>
    <w:lvl w:ilvl="3" w:tplc="04060001">
      <w:start w:val="1"/>
      <w:numFmt w:val="bullet"/>
      <w:lvlText w:val=""/>
      <w:lvlJc w:val="left"/>
      <w:pPr>
        <w:ind w:left="4185" w:hanging="360"/>
      </w:pPr>
      <w:rPr>
        <w:rFonts w:ascii="Symbol" w:hAnsi="Symbol" w:hint="default"/>
      </w:rPr>
    </w:lvl>
    <w:lvl w:ilvl="4" w:tplc="04060003">
      <w:start w:val="1"/>
      <w:numFmt w:val="bullet"/>
      <w:lvlText w:val="o"/>
      <w:lvlJc w:val="left"/>
      <w:pPr>
        <w:ind w:left="4905" w:hanging="360"/>
      </w:pPr>
      <w:rPr>
        <w:rFonts w:ascii="Courier New" w:hAnsi="Courier New" w:cs="Courier New" w:hint="default"/>
      </w:rPr>
    </w:lvl>
    <w:lvl w:ilvl="5" w:tplc="04060005">
      <w:start w:val="1"/>
      <w:numFmt w:val="bullet"/>
      <w:lvlText w:val=""/>
      <w:lvlJc w:val="left"/>
      <w:pPr>
        <w:ind w:left="5625" w:hanging="360"/>
      </w:pPr>
      <w:rPr>
        <w:rFonts w:ascii="Wingdings" w:hAnsi="Wingdings" w:hint="default"/>
      </w:rPr>
    </w:lvl>
    <w:lvl w:ilvl="6" w:tplc="04060001">
      <w:start w:val="1"/>
      <w:numFmt w:val="bullet"/>
      <w:lvlText w:val=""/>
      <w:lvlJc w:val="left"/>
      <w:pPr>
        <w:ind w:left="6345" w:hanging="360"/>
      </w:pPr>
      <w:rPr>
        <w:rFonts w:ascii="Symbol" w:hAnsi="Symbol" w:hint="default"/>
      </w:rPr>
    </w:lvl>
    <w:lvl w:ilvl="7" w:tplc="04060003">
      <w:start w:val="1"/>
      <w:numFmt w:val="bullet"/>
      <w:lvlText w:val="o"/>
      <w:lvlJc w:val="left"/>
      <w:pPr>
        <w:ind w:left="7065" w:hanging="360"/>
      </w:pPr>
      <w:rPr>
        <w:rFonts w:ascii="Courier New" w:hAnsi="Courier New" w:cs="Courier New" w:hint="default"/>
      </w:rPr>
    </w:lvl>
    <w:lvl w:ilvl="8" w:tplc="04060005">
      <w:start w:val="1"/>
      <w:numFmt w:val="bullet"/>
      <w:lvlText w:val=""/>
      <w:lvlJc w:val="left"/>
      <w:pPr>
        <w:ind w:left="7785" w:hanging="360"/>
      </w:pPr>
      <w:rPr>
        <w:rFonts w:ascii="Wingdings" w:hAnsi="Wingdings" w:hint="default"/>
      </w:rPr>
    </w:lvl>
  </w:abstractNum>
  <w:abstractNum w:abstractNumId="8" w15:restartNumberingAfterBreak="0">
    <w:nsid w:val="6BDD3BEC"/>
    <w:multiLevelType w:val="hybridMultilevel"/>
    <w:tmpl w:val="6D0830F2"/>
    <w:lvl w:ilvl="0" w:tplc="C3C6F854">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7695C4E"/>
    <w:multiLevelType w:val="hybridMultilevel"/>
    <w:tmpl w:val="DE529764"/>
    <w:lvl w:ilvl="0" w:tplc="C3C6F854">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F3868B8"/>
    <w:multiLevelType w:val="hybridMultilevel"/>
    <w:tmpl w:val="26608378"/>
    <w:lvl w:ilvl="0" w:tplc="C3C6F854">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2"/>
  </w:num>
  <w:num w:numId="5">
    <w:abstractNumId w:val="1"/>
  </w:num>
  <w:num w:numId="6">
    <w:abstractNumId w:val="9"/>
  </w:num>
  <w:num w:numId="7">
    <w:abstractNumId w:val="5"/>
  </w:num>
  <w:num w:numId="8">
    <w:abstractNumId w:val="10"/>
  </w:num>
  <w:num w:numId="9">
    <w:abstractNumId w:val="6"/>
  </w:num>
  <w:num w:numId="10">
    <w:abstractNumId w:val="8"/>
  </w:num>
  <w:num w:numId="11">
    <w:abstractNumId w:val="7"/>
  </w:num>
  <w:num w:numId="12">
    <w:abstractNumId w:val="3"/>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87"/>
    <w:rsid w:val="00002FAD"/>
    <w:rsid w:val="00005941"/>
    <w:rsid w:val="00042913"/>
    <w:rsid w:val="0005126F"/>
    <w:rsid w:val="00053DFE"/>
    <w:rsid w:val="000613F3"/>
    <w:rsid w:val="000617D2"/>
    <w:rsid w:val="00063BE4"/>
    <w:rsid w:val="00070DA3"/>
    <w:rsid w:val="00083A67"/>
    <w:rsid w:val="000843E6"/>
    <w:rsid w:val="000867D3"/>
    <w:rsid w:val="000A3CCA"/>
    <w:rsid w:val="000A7949"/>
    <w:rsid w:val="000B1FEE"/>
    <w:rsid w:val="000B21A0"/>
    <w:rsid w:val="000B5717"/>
    <w:rsid w:val="000C25A7"/>
    <w:rsid w:val="000C6EA5"/>
    <w:rsid w:val="000D0F25"/>
    <w:rsid w:val="000D3954"/>
    <w:rsid w:val="000D54FE"/>
    <w:rsid w:val="000F4871"/>
    <w:rsid w:val="0010269A"/>
    <w:rsid w:val="00104265"/>
    <w:rsid w:val="0011354F"/>
    <w:rsid w:val="00123416"/>
    <w:rsid w:val="00134960"/>
    <w:rsid w:val="00140181"/>
    <w:rsid w:val="001437B4"/>
    <w:rsid w:val="0017235D"/>
    <w:rsid w:val="0018280D"/>
    <w:rsid w:val="001829DC"/>
    <w:rsid w:val="0019076B"/>
    <w:rsid w:val="00196F1C"/>
    <w:rsid w:val="001B3C32"/>
    <w:rsid w:val="001D2362"/>
    <w:rsid w:val="001E1A09"/>
    <w:rsid w:val="001F0070"/>
    <w:rsid w:val="001F43C5"/>
    <w:rsid w:val="001F5915"/>
    <w:rsid w:val="001F617E"/>
    <w:rsid w:val="002018EC"/>
    <w:rsid w:val="00206492"/>
    <w:rsid w:val="00213E4F"/>
    <w:rsid w:val="00227949"/>
    <w:rsid w:val="00247040"/>
    <w:rsid w:val="00252D8D"/>
    <w:rsid w:val="0026353E"/>
    <w:rsid w:val="00280BAE"/>
    <w:rsid w:val="00290B0E"/>
    <w:rsid w:val="00294FDC"/>
    <w:rsid w:val="002978A2"/>
    <w:rsid w:val="002A3E0D"/>
    <w:rsid w:val="002A6ABC"/>
    <w:rsid w:val="002B5605"/>
    <w:rsid w:val="002D35F3"/>
    <w:rsid w:val="002E6AF9"/>
    <w:rsid w:val="002F1C41"/>
    <w:rsid w:val="002F26A1"/>
    <w:rsid w:val="0030280C"/>
    <w:rsid w:val="0030457E"/>
    <w:rsid w:val="00310394"/>
    <w:rsid w:val="0032125F"/>
    <w:rsid w:val="003259D7"/>
    <w:rsid w:val="0033134F"/>
    <w:rsid w:val="00333127"/>
    <w:rsid w:val="00344F22"/>
    <w:rsid w:val="00347797"/>
    <w:rsid w:val="00357EAA"/>
    <w:rsid w:val="00360893"/>
    <w:rsid w:val="00364AAB"/>
    <w:rsid w:val="003760B5"/>
    <w:rsid w:val="00380586"/>
    <w:rsid w:val="00382E0D"/>
    <w:rsid w:val="003839F5"/>
    <w:rsid w:val="00385A7A"/>
    <w:rsid w:val="003A4C73"/>
    <w:rsid w:val="003B12F8"/>
    <w:rsid w:val="003B4961"/>
    <w:rsid w:val="003C4036"/>
    <w:rsid w:val="003C524D"/>
    <w:rsid w:val="003C5555"/>
    <w:rsid w:val="003D2A5F"/>
    <w:rsid w:val="003D7878"/>
    <w:rsid w:val="003F05FC"/>
    <w:rsid w:val="003F1B73"/>
    <w:rsid w:val="00405F8E"/>
    <w:rsid w:val="00406DEA"/>
    <w:rsid w:val="004316F2"/>
    <w:rsid w:val="0043609F"/>
    <w:rsid w:val="00446C42"/>
    <w:rsid w:val="00453738"/>
    <w:rsid w:val="00455BCE"/>
    <w:rsid w:val="00470242"/>
    <w:rsid w:val="0047081F"/>
    <w:rsid w:val="004773E7"/>
    <w:rsid w:val="004B107A"/>
    <w:rsid w:val="004B3EBC"/>
    <w:rsid w:val="004B43D8"/>
    <w:rsid w:val="004C68E7"/>
    <w:rsid w:val="004F21E0"/>
    <w:rsid w:val="00504B7A"/>
    <w:rsid w:val="00505E5D"/>
    <w:rsid w:val="005079D7"/>
    <w:rsid w:val="00513654"/>
    <w:rsid w:val="0051778F"/>
    <w:rsid w:val="00517860"/>
    <w:rsid w:val="00522037"/>
    <w:rsid w:val="00527A67"/>
    <w:rsid w:val="005326DA"/>
    <w:rsid w:val="005348FF"/>
    <w:rsid w:val="00540C00"/>
    <w:rsid w:val="00560744"/>
    <w:rsid w:val="00567558"/>
    <w:rsid w:val="005675B3"/>
    <w:rsid w:val="00575782"/>
    <w:rsid w:val="00576A5F"/>
    <w:rsid w:val="00577045"/>
    <w:rsid w:val="00580E51"/>
    <w:rsid w:val="005908A3"/>
    <w:rsid w:val="00595C67"/>
    <w:rsid w:val="005A45CF"/>
    <w:rsid w:val="005A4BC8"/>
    <w:rsid w:val="005A661C"/>
    <w:rsid w:val="005C00D4"/>
    <w:rsid w:val="005D3A8D"/>
    <w:rsid w:val="005E49AE"/>
    <w:rsid w:val="005E5279"/>
    <w:rsid w:val="005E528F"/>
    <w:rsid w:val="005F72F9"/>
    <w:rsid w:val="006013ED"/>
    <w:rsid w:val="00601A70"/>
    <w:rsid w:val="00610DF7"/>
    <w:rsid w:val="00626E87"/>
    <w:rsid w:val="00630EDE"/>
    <w:rsid w:val="00634AE9"/>
    <w:rsid w:val="00641FAE"/>
    <w:rsid w:val="00652C03"/>
    <w:rsid w:val="0066218B"/>
    <w:rsid w:val="00665E51"/>
    <w:rsid w:val="0067676D"/>
    <w:rsid w:val="0068558E"/>
    <w:rsid w:val="00693FA6"/>
    <w:rsid w:val="006A4386"/>
    <w:rsid w:val="006A6DB7"/>
    <w:rsid w:val="006B20E2"/>
    <w:rsid w:val="006C569F"/>
    <w:rsid w:val="006D090C"/>
    <w:rsid w:val="006E001D"/>
    <w:rsid w:val="006E1C02"/>
    <w:rsid w:val="006E2303"/>
    <w:rsid w:val="006E2CF3"/>
    <w:rsid w:val="006E7440"/>
    <w:rsid w:val="00704A43"/>
    <w:rsid w:val="00706F6D"/>
    <w:rsid w:val="00707A69"/>
    <w:rsid w:val="007102D1"/>
    <w:rsid w:val="00713725"/>
    <w:rsid w:val="00714D99"/>
    <w:rsid w:val="0073486A"/>
    <w:rsid w:val="0074455B"/>
    <w:rsid w:val="007603E5"/>
    <w:rsid w:val="00774EA7"/>
    <w:rsid w:val="00791E92"/>
    <w:rsid w:val="007B0574"/>
    <w:rsid w:val="007C0713"/>
    <w:rsid w:val="007F63D6"/>
    <w:rsid w:val="008023D1"/>
    <w:rsid w:val="008058FC"/>
    <w:rsid w:val="00805B76"/>
    <w:rsid w:val="008133D8"/>
    <w:rsid w:val="0081608A"/>
    <w:rsid w:val="00817CA1"/>
    <w:rsid w:val="008207BC"/>
    <w:rsid w:val="00834928"/>
    <w:rsid w:val="00844262"/>
    <w:rsid w:val="00863093"/>
    <w:rsid w:val="008651B6"/>
    <w:rsid w:val="0087506D"/>
    <w:rsid w:val="0088779F"/>
    <w:rsid w:val="008A1404"/>
    <w:rsid w:val="008B02AE"/>
    <w:rsid w:val="008B1AD7"/>
    <w:rsid w:val="008C397F"/>
    <w:rsid w:val="008D1844"/>
    <w:rsid w:val="008E1DCA"/>
    <w:rsid w:val="008F09D2"/>
    <w:rsid w:val="008F3AD8"/>
    <w:rsid w:val="008F6CC8"/>
    <w:rsid w:val="00904A32"/>
    <w:rsid w:val="00914A76"/>
    <w:rsid w:val="0091531D"/>
    <w:rsid w:val="009229A8"/>
    <w:rsid w:val="009232E1"/>
    <w:rsid w:val="00944356"/>
    <w:rsid w:val="00945927"/>
    <w:rsid w:val="00951D7B"/>
    <w:rsid w:val="0095299D"/>
    <w:rsid w:val="00964EC7"/>
    <w:rsid w:val="00972AAA"/>
    <w:rsid w:val="00975B85"/>
    <w:rsid w:val="00982291"/>
    <w:rsid w:val="00986F33"/>
    <w:rsid w:val="0098746F"/>
    <w:rsid w:val="009A6C9E"/>
    <w:rsid w:val="009B5B6D"/>
    <w:rsid w:val="009D04E8"/>
    <w:rsid w:val="009E6EDB"/>
    <w:rsid w:val="009F1680"/>
    <w:rsid w:val="009F20D5"/>
    <w:rsid w:val="009F4202"/>
    <w:rsid w:val="009F59A7"/>
    <w:rsid w:val="009F6335"/>
    <w:rsid w:val="00A24148"/>
    <w:rsid w:val="00A267ED"/>
    <w:rsid w:val="00A30D96"/>
    <w:rsid w:val="00A32C3C"/>
    <w:rsid w:val="00A40009"/>
    <w:rsid w:val="00A5361C"/>
    <w:rsid w:val="00A61C02"/>
    <w:rsid w:val="00A6284F"/>
    <w:rsid w:val="00A700FB"/>
    <w:rsid w:val="00A74AF0"/>
    <w:rsid w:val="00A7540F"/>
    <w:rsid w:val="00A76396"/>
    <w:rsid w:val="00A8016B"/>
    <w:rsid w:val="00AA012B"/>
    <w:rsid w:val="00AB2316"/>
    <w:rsid w:val="00AB4AEA"/>
    <w:rsid w:val="00AC1C31"/>
    <w:rsid w:val="00AE7A6B"/>
    <w:rsid w:val="00AF274F"/>
    <w:rsid w:val="00B010CA"/>
    <w:rsid w:val="00B069EB"/>
    <w:rsid w:val="00B110E7"/>
    <w:rsid w:val="00B15973"/>
    <w:rsid w:val="00B23D97"/>
    <w:rsid w:val="00B33869"/>
    <w:rsid w:val="00B413C3"/>
    <w:rsid w:val="00B41663"/>
    <w:rsid w:val="00B455AE"/>
    <w:rsid w:val="00B7035B"/>
    <w:rsid w:val="00B732D5"/>
    <w:rsid w:val="00B7620F"/>
    <w:rsid w:val="00B77FB9"/>
    <w:rsid w:val="00B8149D"/>
    <w:rsid w:val="00B977FB"/>
    <w:rsid w:val="00BD73CF"/>
    <w:rsid w:val="00BD77EE"/>
    <w:rsid w:val="00BF0D36"/>
    <w:rsid w:val="00C02AE1"/>
    <w:rsid w:val="00C048FE"/>
    <w:rsid w:val="00C06722"/>
    <w:rsid w:val="00C179C4"/>
    <w:rsid w:val="00C2636F"/>
    <w:rsid w:val="00C347AD"/>
    <w:rsid w:val="00C439DF"/>
    <w:rsid w:val="00C47A1E"/>
    <w:rsid w:val="00C50510"/>
    <w:rsid w:val="00C5275A"/>
    <w:rsid w:val="00C57192"/>
    <w:rsid w:val="00C6090F"/>
    <w:rsid w:val="00C62600"/>
    <w:rsid w:val="00C65D3C"/>
    <w:rsid w:val="00C67B9E"/>
    <w:rsid w:val="00C754FC"/>
    <w:rsid w:val="00C77AC1"/>
    <w:rsid w:val="00C8167F"/>
    <w:rsid w:val="00C90829"/>
    <w:rsid w:val="00C94507"/>
    <w:rsid w:val="00CA1D21"/>
    <w:rsid w:val="00CB68D5"/>
    <w:rsid w:val="00CB77B4"/>
    <w:rsid w:val="00CE0A6F"/>
    <w:rsid w:val="00CF56CD"/>
    <w:rsid w:val="00D13815"/>
    <w:rsid w:val="00D16585"/>
    <w:rsid w:val="00D26C22"/>
    <w:rsid w:val="00D40782"/>
    <w:rsid w:val="00D824EE"/>
    <w:rsid w:val="00D94595"/>
    <w:rsid w:val="00D97CA9"/>
    <w:rsid w:val="00DA009D"/>
    <w:rsid w:val="00DA48C4"/>
    <w:rsid w:val="00DB53F1"/>
    <w:rsid w:val="00DC41F3"/>
    <w:rsid w:val="00DC515C"/>
    <w:rsid w:val="00DC526F"/>
    <w:rsid w:val="00DC5ADA"/>
    <w:rsid w:val="00DD14C7"/>
    <w:rsid w:val="00DD1FD1"/>
    <w:rsid w:val="00DD71FA"/>
    <w:rsid w:val="00DD7999"/>
    <w:rsid w:val="00DE14E0"/>
    <w:rsid w:val="00DE2F10"/>
    <w:rsid w:val="00DE4DE8"/>
    <w:rsid w:val="00DE5DBD"/>
    <w:rsid w:val="00E13C1F"/>
    <w:rsid w:val="00E1665E"/>
    <w:rsid w:val="00E4010A"/>
    <w:rsid w:val="00E42EDB"/>
    <w:rsid w:val="00E82B61"/>
    <w:rsid w:val="00E95ECD"/>
    <w:rsid w:val="00EB7F03"/>
    <w:rsid w:val="00EC0CA0"/>
    <w:rsid w:val="00EC4CA3"/>
    <w:rsid w:val="00EC4FB9"/>
    <w:rsid w:val="00EC6BBD"/>
    <w:rsid w:val="00EE72EE"/>
    <w:rsid w:val="00F02CF4"/>
    <w:rsid w:val="00F112FD"/>
    <w:rsid w:val="00F21380"/>
    <w:rsid w:val="00F218BB"/>
    <w:rsid w:val="00F24A42"/>
    <w:rsid w:val="00F26927"/>
    <w:rsid w:val="00F27876"/>
    <w:rsid w:val="00F3098E"/>
    <w:rsid w:val="00F3564E"/>
    <w:rsid w:val="00F36BD4"/>
    <w:rsid w:val="00F41399"/>
    <w:rsid w:val="00F45D85"/>
    <w:rsid w:val="00F46D1A"/>
    <w:rsid w:val="00F71129"/>
    <w:rsid w:val="00F8245A"/>
    <w:rsid w:val="00FA44AD"/>
    <w:rsid w:val="00FB4D57"/>
    <w:rsid w:val="00FC1B5D"/>
    <w:rsid w:val="00FC27C4"/>
    <w:rsid w:val="00FC30E8"/>
    <w:rsid w:val="00FC3301"/>
    <w:rsid w:val="00FC333C"/>
    <w:rsid w:val="00FC7EB9"/>
    <w:rsid w:val="00FD3FCB"/>
    <w:rsid w:val="00FD7176"/>
    <w:rsid w:val="00FE1273"/>
    <w:rsid w:val="00FE1E20"/>
    <w:rsid w:val="00FE3690"/>
    <w:rsid w:val="00FF0E6F"/>
    <w:rsid w:val="00FF3D6F"/>
    <w:rsid w:val="00FF4A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F86B0-0B94-4691-92FA-7C7F3A28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rPr>
  </w:style>
  <w:style w:type="paragraph" w:styleId="Overskrift1">
    <w:name w:val="heading 1"/>
    <w:basedOn w:val="Normal"/>
    <w:next w:val="Normal"/>
    <w:link w:val="Overskrift1Tegn"/>
    <w:uiPriority w:val="9"/>
    <w:qFormat/>
    <w:rsid w:val="00360893"/>
    <w:pPr>
      <w:keepNext/>
      <w:keepLines/>
      <w:spacing w:before="480"/>
      <w:outlineLvl w:val="0"/>
    </w:pPr>
    <w:rPr>
      <w:rFonts w:eastAsiaTheme="majorEastAsia"/>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360893"/>
    <w:pPr>
      <w:keepNext/>
      <w:keepLines/>
      <w:spacing w:before="200"/>
      <w:outlineLvl w:val="1"/>
    </w:pPr>
    <w:rPr>
      <w:rFonts w:eastAsiaTheme="majorEastAsia"/>
      <w:b/>
      <w:bCs/>
      <w:color w:val="4F81BD" w:themeColor="accent1"/>
      <w:sz w:val="26"/>
      <w:szCs w:val="26"/>
    </w:rPr>
  </w:style>
  <w:style w:type="paragraph" w:styleId="Overskrift3">
    <w:name w:val="heading 3"/>
    <w:basedOn w:val="Normal"/>
    <w:next w:val="Normal"/>
    <w:link w:val="Overskrift3Tegn"/>
    <w:uiPriority w:val="9"/>
    <w:semiHidden/>
    <w:unhideWhenUsed/>
    <w:qFormat/>
    <w:rsid w:val="00360893"/>
    <w:pPr>
      <w:keepNext/>
      <w:keepLines/>
      <w:spacing w:before="200"/>
      <w:outlineLvl w:val="2"/>
    </w:pPr>
    <w:rPr>
      <w:rFonts w:eastAsiaTheme="majorEastAsia"/>
      <w:b/>
      <w:bCs/>
      <w:color w:val="4F81BD" w:themeColor="accent1"/>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60893"/>
    <w:rPr>
      <w:rFonts w:ascii="Arial" w:eastAsiaTheme="majorEastAsia" w:hAnsi="Arial" w:cs="Arial"/>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60893"/>
    <w:rPr>
      <w:rFonts w:ascii="Arial" w:eastAsiaTheme="majorEastAsia" w:hAnsi="Arial" w:cs="Arial"/>
      <w:b/>
      <w:bCs/>
      <w:color w:val="4F81BD" w:themeColor="accent1"/>
      <w:sz w:val="26"/>
      <w:szCs w:val="26"/>
    </w:rPr>
  </w:style>
  <w:style w:type="character" w:customStyle="1" w:styleId="Overskrift3Tegn">
    <w:name w:val="Overskrift 3 Tegn"/>
    <w:basedOn w:val="Standardskrifttypeiafsnit"/>
    <w:link w:val="Overskrift3"/>
    <w:uiPriority w:val="9"/>
    <w:semiHidden/>
    <w:rsid w:val="00360893"/>
    <w:rPr>
      <w:rFonts w:ascii="Arial" w:eastAsiaTheme="majorEastAsia" w:hAnsi="Arial" w:cs="Arial"/>
      <w:b/>
      <w:bCs/>
      <w:color w:val="4F81BD" w:themeColor="accent1"/>
      <w:sz w:val="24"/>
    </w:rPr>
  </w:style>
  <w:style w:type="paragraph" w:styleId="Sidehoved">
    <w:name w:val="header"/>
    <w:basedOn w:val="Normal"/>
    <w:link w:val="SidehovedTegn"/>
    <w:uiPriority w:val="99"/>
    <w:unhideWhenUsed/>
    <w:rsid w:val="00626E87"/>
    <w:pPr>
      <w:tabs>
        <w:tab w:val="center" w:pos="4819"/>
        <w:tab w:val="right" w:pos="9638"/>
      </w:tabs>
    </w:pPr>
  </w:style>
  <w:style w:type="character" w:customStyle="1" w:styleId="SidehovedTegn">
    <w:name w:val="Sidehoved Tegn"/>
    <w:basedOn w:val="Standardskrifttypeiafsnit"/>
    <w:link w:val="Sidehoved"/>
    <w:uiPriority w:val="99"/>
    <w:rsid w:val="00626E87"/>
    <w:rPr>
      <w:rFonts w:ascii="Arial" w:hAnsi="Arial" w:cs="Arial"/>
    </w:rPr>
  </w:style>
  <w:style w:type="paragraph" w:styleId="Sidefod">
    <w:name w:val="footer"/>
    <w:basedOn w:val="Normal"/>
    <w:link w:val="SidefodTegn"/>
    <w:uiPriority w:val="99"/>
    <w:unhideWhenUsed/>
    <w:rsid w:val="00626E87"/>
    <w:pPr>
      <w:tabs>
        <w:tab w:val="center" w:pos="4819"/>
        <w:tab w:val="right" w:pos="9638"/>
      </w:tabs>
    </w:pPr>
  </w:style>
  <w:style w:type="character" w:customStyle="1" w:styleId="SidefodTegn">
    <w:name w:val="Sidefod Tegn"/>
    <w:basedOn w:val="Standardskrifttypeiafsnit"/>
    <w:link w:val="Sidefod"/>
    <w:uiPriority w:val="99"/>
    <w:rsid w:val="00626E87"/>
    <w:rPr>
      <w:rFonts w:ascii="Arial" w:hAnsi="Arial" w:cs="Arial"/>
    </w:rPr>
  </w:style>
  <w:style w:type="paragraph" w:styleId="Listeafsnit">
    <w:name w:val="List Paragraph"/>
    <w:basedOn w:val="Normal"/>
    <w:uiPriority w:val="34"/>
    <w:qFormat/>
    <w:rsid w:val="00834928"/>
    <w:pPr>
      <w:ind w:left="720"/>
      <w:contextualSpacing/>
    </w:pPr>
  </w:style>
  <w:style w:type="paragraph" w:styleId="NormalWeb">
    <w:name w:val="Normal (Web)"/>
    <w:basedOn w:val="Normal"/>
    <w:uiPriority w:val="99"/>
    <w:unhideWhenUsed/>
    <w:rsid w:val="000A3CCA"/>
    <w:pPr>
      <w:spacing w:before="100" w:beforeAutospacing="1" w:after="100" w:afterAutospacing="1"/>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3A4C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858831">
      <w:bodyDiv w:val="1"/>
      <w:marLeft w:val="0"/>
      <w:marRight w:val="0"/>
      <w:marTop w:val="0"/>
      <w:marBottom w:val="0"/>
      <w:divBdr>
        <w:top w:val="none" w:sz="0" w:space="0" w:color="auto"/>
        <w:left w:val="none" w:sz="0" w:space="0" w:color="auto"/>
        <w:bottom w:val="none" w:sz="0" w:space="0" w:color="auto"/>
        <w:right w:val="none" w:sz="0" w:space="0" w:color="auto"/>
      </w:divBdr>
    </w:div>
    <w:div w:id="833184903">
      <w:bodyDiv w:val="1"/>
      <w:marLeft w:val="0"/>
      <w:marRight w:val="0"/>
      <w:marTop w:val="0"/>
      <w:marBottom w:val="0"/>
      <w:divBdr>
        <w:top w:val="none" w:sz="0" w:space="0" w:color="auto"/>
        <w:left w:val="none" w:sz="0" w:space="0" w:color="auto"/>
        <w:bottom w:val="none" w:sz="0" w:space="0" w:color="auto"/>
        <w:right w:val="none" w:sz="0" w:space="0" w:color="auto"/>
      </w:divBdr>
    </w:div>
    <w:div w:id="12991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rte@wiene.ne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0064CE-5835-4983-AB06-62D2C1BF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2117</Words>
  <Characters>12918</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Rudersdal Kommune</Company>
  <LinksUpToDate>false</LinksUpToDate>
  <CharactersWithSpaces>15005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Wikstrøm</dc:creator>
  <cp:lastModifiedBy>Rene Suhr</cp:lastModifiedBy>
  <cp:revision>2</cp:revision>
  <dcterms:created xsi:type="dcterms:W3CDTF">2017-02-28T18:56:00Z</dcterms:created>
  <dcterms:modified xsi:type="dcterms:W3CDTF">2017-02-28T18:56:00Z</dcterms:modified>
</cp:coreProperties>
</file>